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7E" w:rsidRPr="00B23FE8" w:rsidRDefault="0095579F" w:rsidP="00605156">
      <w:pPr>
        <w:spacing w:after="0"/>
        <w:jc w:val="center"/>
        <w:rPr>
          <w:rFonts w:ascii="Times New Roman" w:hAnsi="Times New Roman" w:cs="Times New Roman"/>
          <w:b/>
          <w:sz w:val="28"/>
          <w:szCs w:val="28"/>
          <w:lang w:val="id-ID"/>
        </w:rPr>
      </w:pPr>
      <w:r w:rsidRPr="00B23FE8">
        <w:rPr>
          <w:rFonts w:ascii="Times New Roman" w:hAnsi="Times New Roman" w:cs="Times New Roman"/>
          <w:b/>
          <w:sz w:val="28"/>
          <w:szCs w:val="28"/>
          <w:lang w:val="id-ID"/>
        </w:rPr>
        <w:t>STRATEGI KOMUNIKASI DALAM SOSIALISASI PROGRAM KELUARGA BERENCANA UNTUK MENEKAN PERTUMBUHAN JUMLAH PENDUDUK KELURAHAN SANGASANGA DALAM DI KECAMATAN SANGASANGA</w:t>
      </w:r>
    </w:p>
    <w:p w:rsidR="00AB28AD" w:rsidRPr="00AB28AD" w:rsidRDefault="00AB28AD" w:rsidP="00605156">
      <w:pPr>
        <w:spacing w:after="0"/>
        <w:jc w:val="center"/>
        <w:rPr>
          <w:rFonts w:ascii="Times New Roman" w:hAnsi="Times New Roman" w:cs="Times New Roman"/>
          <w:b/>
          <w:sz w:val="28"/>
          <w:szCs w:val="28"/>
        </w:rPr>
      </w:pPr>
    </w:p>
    <w:p w:rsidR="006A6C7E" w:rsidRPr="00384871" w:rsidRDefault="0095579F" w:rsidP="00384871">
      <w:pPr>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Mulyanti</w:t>
      </w:r>
      <w:r w:rsidR="006A6C7E" w:rsidRPr="00FB75A2">
        <w:rPr>
          <w:rFonts w:ascii="Times New Roman" w:hAnsi="Times New Roman" w:cs="Times New Roman"/>
          <w:b/>
          <w:sz w:val="24"/>
          <w:szCs w:val="24"/>
          <w:vertAlign w:val="superscript"/>
        </w:rPr>
        <w:t>1</w:t>
      </w:r>
    </w:p>
    <w:p w:rsidR="006A6C7E" w:rsidRPr="0082223C" w:rsidRDefault="006A6C7E" w:rsidP="00605156">
      <w:pPr>
        <w:spacing w:after="0"/>
        <w:jc w:val="center"/>
        <w:rPr>
          <w:rFonts w:ascii="Times New Roman" w:hAnsi="Times New Roman" w:cs="Times New Roman"/>
          <w:i/>
          <w:sz w:val="24"/>
          <w:szCs w:val="24"/>
        </w:rPr>
      </w:pPr>
      <w:proofErr w:type="spellStart"/>
      <w:r w:rsidRPr="00FB5EC2">
        <w:rPr>
          <w:rFonts w:ascii="Times New Roman" w:hAnsi="Times New Roman" w:cs="Times New Roman"/>
          <w:i/>
          <w:sz w:val="24"/>
          <w:szCs w:val="24"/>
        </w:rPr>
        <w:t>Abstrak</w:t>
      </w:r>
      <w:proofErr w:type="spellEnd"/>
    </w:p>
    <w:p w:rsidR="00B70492" w:rsidRPr="00C00D1E" w:rsidRDefault="00B70492" w:rsidP="00C00D1E">
      <w:pPr>
        <w:pStyle w:val="NoSpacing"/>
        <w:jc w:val="both"/>
        <w:rPr>
          <w:rFonts w:ascii="Times New Roman" w:hAnsi="Times New Roman"/>
          <w:i/>
          <w:sz w:val="23"/>
          <w:szCs w:val="23"/>
        </w:rPr>
      </w:pPr>
      <w:r w:rsidRPr="00C00D1E">
        <w:rPr>
          <w:rFonts w:ascii="Times New Roman" w:hAnsi="Times New Roman"/>
          <w:i/>
          <w:sz w:val="23"/>
          <w:szCs w:val="23"/>
        </w:rPr>
        <w:t xml:space="preserve">Strategi Komunikasi dalam Sosialisasi Program Keluarga Berencana untuk Menekan Jumlah Pertumbuhan Penduduk Kelurahan Sangasanga Dalam di Kecamatan Sangasanga.Metode yang digunakan dalam penelitian ini adalah deskriptif kualitatif. Tujuannya untuk menganalisis Strategi Sosialisasi yang digunakan pemerintah khususnya pelaksana kerja program keluarga berencana dan pemberdayaan perempuan di kelurahan Sangasanga Dalam. Metode pengumpulan data dalam penelitian ini adalah dengan penelitian lapangan (fieldresearch) dengan melakukan kegiatan wawancara secara langsung kepada informan. Informan dalam penelitian ini adalah anggota pelaksana teknis keluarga berencana dan masyarakat sekitar kelurahan Sangasanga Dalam.Strategi sosialisasi yang digunakan pelaksana kerja keluarga berencana kelurahan Sangasanga Dalam terdiri dari lima strategi utama yaitu menggerakkan dan memberdayakan masyarakat dalam program keluarga berencana, menata kembali pengelolaan program keluarga berencana, memperkuat sumber daya manusia, meningkatkan ketahanan dan kesejahteraan keluarga melalui pelayanan keluarga berencana, meningkatkan pembiayaan keluarga berencana. Berdasarkan hasil penelitian sosialisasi yang dilakukan sukses memberikan informasi kepada masyarakat tentang sosialisasi program keluarga berencana guna menekan pertumbuhan jumlah penduduk , namun tidak dapat meningkatkan minat masyarakat untuk turut mensukseskan program pemerintah sehingga meningktanya angka kelahiran di wilayah kelurahan Sangasanga Dalam. </w:t>
      </w:r>
    </w:p>
    <w:p w:rsidR="00557FC3" w:rsidRPr="00C00D1E" w:rsidRDefault="00557FC3" w:rsidP="00557FC3">
      <w:pPr>
        <w:spacing w:after="0" w:line="240" w:lineRule="auto"/>
        <w:ind w:firstLine="720"/>
        <w:jc w:val="both"/>
        <w:rPr>
          <w:sz w:val="23"/>
          <w:szCs w:val="23"/>
        </w:rPr>
      </w:pPr>
    </w:p>
    <w:p w:rsidR="00557FC3" w:rsidRPr="00C00D1E" w:rsidRDefault="00557FC3" w:rsidP="00EB16DC">
      <w:pPr>
        <w:spacing w:after="0" w:line="240" w:lineRule="auto"/>
        <w:jc w:val="both"/>
        <w:rPr>
          <w:rFonts w:ascii="Times New Roman" w:hAnsi="Times New Roman" w:cs="Times New Roman"/>
          <w:b/>
          <w:i/>
          <w:sz w:val="23"/>
          <w:szCs w:val="23"/>
          <w:lang w:val="id-ID"/>
        </w:rPr>
      </w:pPr>
    </w:p>
    <w:p w:rsidR="00E76D1E" w:rsidRDefault="006A6C7E" w:rsidP="007F7777">
      <w:pPr>
        <w:spacing w:after="0"/>
        <w:jc w:val="both"/>
        <w:rPr>
          <w:rFonts w:ascii="Times New Roman" w:hAnsi="Times New Roman" w:cs="Times New Roman"/>
          <w:sz w:val="24"/>
          <w:szCs w:val="24"/>
          <w:lang w:val="id-ID"/>
        </w:rPr>
      </w:pPr>
      <w:proofErr w:type="gramStart"/>
      <w:r w:rsidRPr="00C00D1E">
        <w:rPr>
          <w:rFonts w:ascii="Times New Roman" w:hAnsi="Times New Roman" w:cs="Times New Roman"/>
          <w:b/>
          <w:i/>
          <w:sz w:val="23"/>
          <w:szCs w:val="23"/>
        </w:rPr>
        <w:t>Keyword :</w:t>
      </w:r>
      <w:r w:rsidR="00B70492" w:rsidRPr="00C00D1E">
        <w:rPr>
          <w:rFonts w:ascii="Times New Roman" w:hAnsi="Times New Roman" w:cs="Times New Roman"/>
          <w:i/>
          <w:sz w:val="23"/>
          <w:szCs w:val="23"/>
          <w:lang w:val="id-ID"/>
        </w:rPr>
        <w:t>Strategi</w:t>
      </w:r>
      <w:proofErr w:type="gramEnd"/>
      <w:r w:rsidR="00B70492" w:rsidRPr="00C00D1E">
        <w:rPr>
          <w:rFonts w:ascii="Times New Roman" w:hAnsi="Times New Roman" w:cs="Times New Roman"/>
          <w:i/>
          <w:sz w:val="23"/>
          <w:szCs w:val="23"/>
          <w:lang w:val="id-ID"/>
        </w:rPr>
        <w:t>, Sosialisasi dan Program Keluarga Berencana</w:t>
      </w:r>
      <w:r w:rsidR="009C50BC">
        <w:rPr>
          <w:rFonts w:ascii="Times New Roman" w:hAnsi="Times New Roman" w:cs="Times New Roman"/>
          <w:sz w:val="24"/>
          <w:szCs w:val="24"/>
        </w:rPr>
        <w:tab/>
      </w:r>
    </w:p>
    <w:p w:rsidR="00384871" w:rsidRPr="00E76D1E" w:rsidRDefault="00384871" w:rsidP="007F7777">
      <w:pPr>
        <w:spacing w:after="0"/>
        <w:jc w:val="both"/>
        <w:rPr>
          <w:rFonts w:ascii="Times New Roman" w:hAnsi="Times New Roman" w:cs="Times New Roman"/>
          <w:sz w:val="24"/>
          <w:szCs w:val="24"/>
          <w:lang w:val="id-ID"/>
        </w:rPr>
      </w:pPr>
    </w:p>
    <w:p w:rsidR="006A6C7E" w:rsidRPr="00384871" w:rsidRDefault="006A6C7E" w:rsidP="00EB16DC">
      <w:pPr>
        <w:spacing w:after="0"/>
        <w:jc w:val="both"/>
        <w:rPr>
          <w:rFonts w:ascii="Times New Roman" w:hAnsi="Times New Roman" w:cs="Times New Roman"/>
          <w:b/>
          <w:sz w:val="23"/>
          <w:szCs w:val="23"/>
        </w:rPr>
      </w:pPr>
      <w:proofErr w:type="spellStart"/>
      <w:r w:rsidRPr="00384871">
        <w:rPr>
          <w:rFonts w:ascii="Times New Roman" w:hAnsi="Times New Roman" w:cs="Times New Roman"/>
          <w:b/>
          <w:sz w:val="23"/>
          <w:szCs w:val="23"/>
        </w:rPr>
        <w:t>Pendahuluan</w:t>
      </w:r>
      <w:proofErr w:type="spellEnd"/>
    </w:p>
    <w:p w:rsidR="00B70492" w:rsidRPr="00384871" w:rsidRDefault="00B70492" w:rsidP="00EB16DC">
      <w:pPr>
        <w:pStyle w:val="NoSpacing"/>
        <w:spacing w:line="276" w:lineRule="auto"/>
        <w:ind w:firstLine="851"/>
        <w:jc w:val="both"/>
        <w:rPr>
          <w:rFonts w:ascii="Times New Roman" w:eastAsia="Times New Roman" w:hAnsi="Times New Roman"/>
          <w:sz w:val="23"/>
          <w:szCs w:val="23"/>
        </w:rPr>
      </w:pPr>
      <w:r w:rsidRPr="00384871">
        <w:rPr>
          <w:rFonts w:ascii="Times New Roman" w:hAnsi="Times New Roman"/>
          <w:sz w:val="23"/>
          <w:szCs w:val="23"/>
        </w:rPr>
        <w:t xml:space="preserve">Strategi komunikasi adalah penting, karena berhasil tidaknya kegiatan komunikasi secara efektif banyak ditentukan oleh strategi komunikasi. Dikatakan penting dilihat dari pengertian strategi komunikasi yaitu </w:t>
      </w:r>
      <w:r w:rsidRPr="00384871">
        <w:rPr>
          <w:rFonts w:ascii="Times New Roman" w:eastAsia="Times New Roman" w:hAnsi="Times New Roman"/>
          <w:sz w:val="23"/>
          <w:szCs w:val="23"/>
        </w:rPr>
        <w:t xml:space="preserve">strategi komunikasi merupakan panduan dari perencanaan komunikasi dan manajemen untuk mencapai suatu tujuan. Untuk mencapai tujuan tersebut strategi komunikasi harus dapat menunjukkan bagaimana operasionalnya secara taktis harus dilakukan, dalam arti </w:t>
      </w:r>
      <w:r w:rsidRPr="00384871">
        <w:rPr>
          <w:rFonts w:ascii="Times New Roman" w:eastAsia="Times New Roman" w:hAnsi="Times New Roman"/>
          <w:sz w:val="23"/>
          <w:szCs w:val="23"/>
        </w:rPr>
        <w:lastRenderedPageBreak/>
        <w:t>kata bahwa pendekatan bisa berbeda sewaktu-waktu tergantung dari situasi dan kondisi. (Effendi, 1981:84)</w:t>
      </w:r>
    </w:p>
    <w:p w:rsidR="00B70492" w:rsidRPr="00384871" w:rsidRDefault="00B70492" w:rsidP="00EB16DC">
      <w:pPr>
        <w:pStyle w:val="NoSpacing"/>
        <w:spacing w:line="276" w:lineRule="auto"/>
        <w:ind w:firstLine="851"/>
        <w:jc w:val="both"/>
        <w:rPr>
          <w:rFonts w:ascii="Times New Roman" w:hAnsi="Times New Roman"/>
          <w:sz w:val="23"/>
          <w:szCs w:val="23"/>
        </w:rPr>
      </w:pPr>
      <w:r w:rsidRPr="00384871">
        <w:rPr>
          <w:rFonts w:ascii="Times New Roman" w:hAnsi="Times New Roman"/>
          <w:sz w:val="23"/>
          <w:szCs w:val="23"/>
        </w:rPr>
        <w:t>Dalam strategi komunikasi peranan komunikator sangatlah penting, strategi komunikasi harus berimbang sedemikian rupa sehingga komunikator sebagai pelaksana dapat segera mengadakan perubahan apabila ada suatu faktor yang mempengaruhi. Suatu pengaruh yang menghambat komunikasi bisa datang sewaktu-waktu, apabila komunikasi dilangsungkan melalui media massa. Faktor-faktor yang berpengaruh bisa terdapat pada komponen media atau komponen komunikan sehingga efek yang diharapkan tak kunjung tercapai. Disini strategi komunikasi digunakan dalam mengatasi pembangunan dibidangkependudukan melalui program keluarga berencana yang sudah ada, yang kemudian terus berlangsung hingga program tersebut mampu menyempurnakan proses pembangunan dibidangkependudukan.</w:t>
      </w:r>
    </w:p>
    <w:p w:rsidR="00B70492" w:rsidRPr="00384871" w:rsidRDefault="00B70492" w:rsidP="00EB16DC">
      <w:pPr>
        <w:pStyle w:val="NoSpacing"/>
        <w:spacing w:line="276" w:lineRule="auto"/>
        <w:ind w:firstLine="851"/>
        <w:jc w:val="both"/>
        <w:rPr>
          <w:rFonts w:ascii="Times New Roman" w:hAnsi="Times New Roman"/>
          <w:sz w:val="23"/>
          <w:szCs w:val="23"/>
        </w:rPr>
      </w:pPr>
      <w:r w:rsidRPr="00384871">
        <w:rPr>
          <w:rFonts w:ascii="Times New Roman" w:hAnsi="Times New Roman"/>
          <w:sz w:val="23"/>
          <w:szCs w:val="23"/>
        </w:rPr>
        <w:t>Sektor pembangunan khususnya program keluarga berencana ini agaknya dapat disebut sebagai aktivitas yang paling serius hubungannya dengan komunikasi. (AED, 1985). Memang dapat dilihat dan dapat dirasakan bahwa setidaknya satu dekade belakangan ini, kegiatan komunikasi keluarga berencana merupakan aktivitas yang paling gencar dan intensif dilakukan di mana saja di negara sedang berkembang. Dengan menggunakan strategi-strategi komunikasi guna mencapai tujuan pemerintah yaitu dengan sosialisasi yang dilakukan secara terus menerus sehingga dapat dengan mudah menggandeng masyarakat untuk turut serta dalam kegiatan yang bertujuan untuk terciptanya masyarakat seimbang 2015.</w:t>
      </w:r>
    </w:p>
    <w:p w:rsidR="00B70492" w:rsidRPr="00384871" w:rsidRDefault="00B70492" w:rsidP="00EB16DC">
      <w:pPr>
        <w:pStyle w:val="NoSpacing"/>
        <w:spacing w:line="276" w:lineRule="auto"/>
        <w:ind w:firstLine="851"/>
        <w:jc w:val="both"/>
        <w:rPr>
          <w:rFonts w:ascii="Times New Roman" w:hAnsi="Times New Roman"/>
          <w:sz w:val="23"/>
          <w:szCs w:val="23"/>
        </w:rPr>
      </w:pPr>
      <w:r w:rsidRPr="00384871">
        <w:rPr>
          <w:rFonts w:ascii="Times New Roman" w:hAnsi="Times New Roman"/>
          <w:sz w:val="23"/>
          <w:szCs w:val="23"/>
        </w:rPr>
        <w:t>Pesatnya pertumbuhan penduduk semakin membawa kecemasan bagi Negara-negara yang sedang berkembang termasuk didalamnya adalah Indonesia, salah satu bentuk kecemasannya adalah kualitas sumber daya manusia yang tidak terkontrol. Pemerintah memiliki program-program yang berkaitan dengan sektor kependudukandiantaranya adalah pemberdayaan penduduk yang didalamnya termasuk program Keluarga Berencana yang sedang berlangsung hingga saat ini, kualitas sumber daya manusia yang menjadi faktor penting sehingga terbentuknya program ini dan juga laju pertumbuhan penduduk yang tidak memungkinkan pemerintah untuk mengatur secara optimal. Kegiatan ini secara terus menerus dilalakukan pemerintah guna menekan laju pertumbuhan penduduk.</w:t>
      </w:r>
    </w:p>
    <w:p w:rsidR="00B70492" w:rsidRPr="00384871" w:rsidRDefault="00312D10" w:rsidP="00EB16DC">
      <w:pPr>
        <w:pStyle w:val="NoSpacing"/>
        <w:spacing w:line="276" w:lineRule="auto"/>
        <w:ind w:firstLine="851"/>
        <w:jc w:val="both"/>
        <w:rPr>
          <w:rFonts w:ascii="Times New Roman" w:hAnsi="Times New Roman"/>
          <w:sz w:val="23"/>
          <w:szCs w:val="23"/>
        </w:rPr>
      </w:pPr>
      <w:r>
        <w:rPr>
          <w:rFonts w:ascii="Times New Roman" w:hAnsi="Times New Roman"/>
          <w:noProof/>
          <w:sz w:val="23"/>
          <w:szCs w:val="23"/>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pt;margin-top:110.45pt;width:382.75pt;height:0;flip:x;z-index:251658240" o:connectortype="straight"/>
        </w:pict>
      </w:r>
      <w:r w:rsidR="00B70492" w:rsidRPr="00384871">
        <w:rPr>
          <w:rFonts w:ascii="Times New Roman" w:hAnsi="Times New Roman"/>
          <w:sz w:val="23"/>
          <w:szCs w:val="23"/>
        </w:rPr>
        <w:t xml:space="preserve">Kebijaksanaan dan langkah-langkah dalam bidang kependudukan dan keluarga berencana selama ini merupakan bagian dari serangkaian langkah-langkah jangka panjang dalam perencanaan dan pengendalian penduduk yang merupakan bagian terpadu dari usaha pembangunan. Dengan demikian diharapkan tercapai keseimbangan yang baik antara jumlah dan kecepatan pertumbuhan penduduk dengan perkembangan produksi dan jasa. Dalam hubungan ini maka usaha-usaha operasional di bidang kependudukan dan keluarga berencana dijabarkan ke </w:t>
      </w:r>
      <w:r w:rsidR="00B70492" w:rsidRPr="00384871">
        <w:rPr>
          <w:rFonts w:ascii="Times New Roman" w:hAnsi="Times New Roman"/>
          <w:sz w:val="23"/>
          <w:szCs w:val="23"/>
        </w:rPr>
        <w:lastRenderedPageBreak/>
        <w:t>berbagai sasaran-sasaran untuk menurunkan tingkat kelahiran, menurunkan tingkat kematian dan memperpanjang harapan hidup. Dalam pelaksanaannya, program pembangunan bidang kependudukan dan keluarga berencana saat ini diintegrasikan dengan program pembangunan di bidang lainnya.</w:t>
      </w:r>
    </w:p>
    <w:p w:rsidR="00B70492" w:rsidRPr="00384871" w:rsidRDefault="00B70492" w:rsidP="00EB16DC">
      <w:pPr>
        <w:pStyle w:val="NoSpacing"/>
        <w:spacing w:line="276" w:lineRule="auto"/>
        <w:ind w:firstLine="851"/>
        <w:jc w:val="both"/>
        <w:rPr>
          <w:rFonts w:ascii="Times New Roman" w:hAnsi="Times New Roman"/>
          <w:sz w:val="23"/>
          <w:szCs w:val="23"/>
        </w:rPr>
      </w:pPr>
      <w:r w:rsidRPr="00384871">
        <w:rPr>
          <w:rFonts w:ascii="Times New Roman" w:hAnsi="Times New Roman"/>
          <w:sz w:val="23"/>
          <w:szCs w:val="23"/>
        </w:rPr>
        <w:t xml:space="preserve">Untuk mempercepat penurunan tingkat kelahiran, program keluarga berencana terus ditingkatkan dengan jalan meningkatkan jumlah peserta keluarga berencana serta menjaga kelestarian kesertaannya. Disamping itu ditingkatkan pula usaha-usaha penundaan usia perkawinan, pemerataan pendidikan serta usaha-usaha lainnya yang menunjang penurunan tingkat kelahiran. Perluasan pendidikan kependudukan serta usaha motivasi lainnya bagi pelaksanaan norma keluarga kecil yang bahagia dan sejahtera. Dalam hal ini hendaknya sangat memperhatikan dampak yang akan terjadi dengan penanganan banyak pihak yang saling bersinergi guna mencapai “Penduduk Seimbang 2015” sebagai visi dan misi dari BkkbN. </w:t>
      </w:r>
    </w:p>
    <w:p w:rsidR="00B70492" w:rsidRPr="00384871" w:rsidRDefault="00B70492" w:rsidP="00EB16DC">
      <w:pPr>
        <w:pStyle w:val="NoSpacing"/>
        <w:spacing w:line="276" w:lineRule="auto"/>
        <w:ind w:firstLine="851"/>
        <w:jc w:val="both"/>
        <w:rPr>
          <w:rFonts w:ascii="Times New Roman" w:hAnsi="Times New Roman"/>
          <w:sz w:val="23"/>
          <w:szCs w:val="23"/>
        </w:rPr>
      </w:pPr>
      <w:r w:rsidRPr="00384871">
        <w:rPr>
          <w:rFonts w:ascii="Times New Roman" w:hAnsi="Times New Roman"/>
          <w:sz w:val="23"/>
          <w:szCs w:val="23"/>
        </w:rPr>
        <w:t>Dalam hal ini peneliti menemukan permasalahan yang di temui di wilayah Kecamatan Sangasanga, khususnya Kelurahan Sangasanga Dalam yang jumlah penduduknya terus meningkat sehingga menimbulkan permasalahan baru bagi pemerintah untuk se</w:t>
      </w:r>
      <w:bookmarkStart w:id="0" w:name="_GoBack"/>
      <w:bookmarkEnd w:id="0"/>
      <w:r w:rsidRPr="00384871">
        <w:rPr>
          <w:rFonts w:ascii="Times New Roman" w:hAnsi="Times New Roman"/>
          <w:sz w:val="23"/>
          <w:szCs w:val="23"/>
        </w:rPr>
        <w:t xml:space="preserve">gera menemukan solusi dari permasalahan tersebut. Jika dilihat dari segi jumlah penduduk Kelurahan Sangasanga Dalam termasuk salah satu wilayah dengan jumlah penduduk terbanyak dari pada kelurahan </w:t>
      </w:r>
      <w:r w:rsidR="00F25114" w:rsidRPr="00384871">
        <w:rPr>
          <w:rFonts w:ascii="Times New Roman" w:hAnsi="Times New Roman"/>
          <w:sz w:val="23"/>
          <w:szCs w:val="23"/>
        </w:rPr>
        <w:t>lainnya di Kecamatan Sangasanga</w:t>
      </w:r>
      <w:r w:rsidR="00EB16DC" w:rsidRPr="00384871">
        <w:rPr>
          <w:rFonts w:ascii="Times New Roman" w:hAnsi="Times New Roman"/>
          <w:sz w:val="23"/>
          <w:szCs w:val="23"/>
        </w:rPr>
        <w:t>.</w:t>
      </w:r>
    </w:p>
    <w:p w:rsidR="00EB16DC" w:rsidRPr="00384871" w:rsidRDefault="00EB16DC" w:rsidP="00EB16DC">
      <w:pPr>
        <w:pStyle w:val="NoSpacing"/>
        <w:spacing w:line="276" w:lineRule="auto"/>
        <w:ind w:firstLine="851"/>
        <w:jc w:val="both"/>
        <w:rPr>
          <w:rFonts w:ascii="Times New Roman" w:hAnsi="Times New Roman"/>
          <w:sz w:val="23"/>
          <w:szCs w:val="23"/>
        </w:rPr>
      </w:pPr>
    </w:p>
    <w:p w:rsidR="005C4832" w:rsidRPr="00384871" w:rsidRDefault="005C4832" w:rsidP="00EB16DC">
      <w:pPr>
        <w:spacing w:after="120"/>
        <w:jc w:val="both"/>
        <w:rPr>
          <w:rFonts w:ascii="Times New Roman" w:hAnsi="Times New Roman" w:cs="Times New Roman"/>
          <w:b/>
          <w:sz w:val="23"/>
          <w:szCs w:val="23"/>
          <w:lang w:val="id-ID"/>
        </w:rPr>
      </w:pPr>
      <w:proofErr w:type="spellStart"/>
      <w:r w:rsidRPr="00384871">
        <w:rPr>
          <w:rFonts w:ascii="Times New Roman" w:hAnsi="Times New Roman" w:cs="Times New Roman"/>
          <w:b/>
          <w:sz w:val="23"/>
          <w:szCs w:val="23"/>
        </w:rPr>
        <w:t>Pengertian</w:t>
      </w:r>
      <w:proofErr w:type="spellEnd"/>
      <w:r w:rsidR="00474F53">
        <w:rPr>
          <w:rFonts w:ascii="Times New Roman" w:hAnsi="Times New Roman" w:cs="Times New Roman"/>
          <w:b/>
          <w:sz w:val="23"/>
          <w:szCs w:val="23"/>
          <w:lang w:val="id-ID"/>
        </w:rPr>
        <w:t xml:space="preserve"> </w:t>
      </w:r>
      <w:r w:rsidR="00B70492" w:rsidRPr="00384871">
        <w:rPr>
          <w:rFonts w:ascii="Times New Roman" w:hAnsi="Times New Roman" w:cs="Times New Roman"/>
          <w:b/>
          <w:sz w:val="23"/>
          <w:szCs w:val="23"/>
          <w:lang w:val="id-ID"/>
        </w:rPr>
        <w:t>Strategi Komunikasi</w:t>
      </w:r>
    </w:p>
    <w:p w:rsidR="00C05E87" w:rsidRDefault="0048123C" w:rsidP="00C05E87">
      <w:pPr>
        <w:pStyle w:val="NoSpacing"/>
        <w:spacing w:line="276" w:lineRule="auto"/>
        <w:ind w:firstLine="567"/>
        <w:jc w:val="both"/>
        <w:rPr>
          <w:rFonts w:ascii="Times New Roman" w:eastAsia="Times New Roman" w:hAnsi="Times New Roman"/>
          <w:sz w:val="23"/>
          <w:szCs w:val="23"/>
        </w:rPr>
      </w:pPr>
      <w:r w:rsidRPr="00384871">
        <w:rPr>
          <w:rFonts w:ascii="Times New Roman" w:eastAsia="Times New Roman" w:hAnsi="Times New Roman"/>
          <w:sz w:val="23"/>
          <w:szCs w:val="23"/>
        </w:rPr>
        <w:t>Strategi komunikasi merupakan panduan dari perencanaan komunikasi (</w:t>
      </w:r>
      <w:r w:rsidRPr="00384871">
        <w:rPr>
          <w:rFonts w:ascii="Times New Roman" w:eastAsia="Times New Roman" w:hAnsi="Times New Roman"/>
          <w:i/>
          <w:sz w:val="23"/>
          <w:szCs w:val="23"/>
        </w:rPr>
        <w:t>communicationplanning</w:t>
      </w:r>
      <w:r w:rsidRPr="00384871">
        <w:rPr>
          <w:rFonts w:ascii="Times New Roman" w:eastAsia="Times New Roman" w:hAnsi="Times New Roman"/>
          <w:sz w:val="23"/>
          <w:szCs w:val="23"/>
        </w:rPr>
        <w:t>) dan manajemen (</w:t>
      </w:r>
      <w:r w:rsidRPr="00384871">
        <w:rPr>
          <w:rFonts w:ascii="Times New Roman" w:eastAsia="Times New Roman" w:hAnsi="Times New Roman"/>
          <w:i/>
          <w:sz w:val="23"/>
          <w:szCs w:val="23"/>
        </w:rPr>
        <w:t>communicationsmanagement</w:t>
      </w:r>
      <w:r w:rsidRPr="00384871">
        <w:rPr>
          <w:rFonts w:ascii="Times New Roman" w:eastAsia="Times New Roman" w:hAnsi="Times New Roman"/>
          <w:sz w:val="23"/>
          <w:szCs w:val="23"/>
        </w:rPr>
        <w:t>) untuk mencapai suatu tujuan. Untuk mencapai tujuan tersebut strategi komunikasi harus dapat menunjukkan bagaimana operasionalnya secara taktis harus dilakukan, dalam arti kata bahwa pendekatan (</w:t>
      </w:r>
      <w:r w:rsidRPr="00384871">
        <w:rPr>
          <w:rFonts w:ascii="Times New Roman" w:eastAsia="Times New Roman" w:hAnsi="Times New Roman"/>
          <w:i/>
          <w:sz w:val="23"/>
          <w:szCs w:val="23"/>
        </w:rPr>
        <w:t>approach</w:t>
      </w:r>
      <w:r w:rsidRPr="00384871">
        <w:rPr>
          <w:rFonts w:ascii="Times New Roman" w:eastAsia="Times New Roman" w:hAnsi="Times New Roman"/>
          <w:sz w:val="23"/>
          <w:szCs w:val="23"/>
        </w:rPr>
        <w:t>) bisa berbeda sewaktu-waktu tergantung dari situasi dan kondisi (Effendi, 1981:84).</w:t>
      </w:r>
    </w:p>
    <w:p w:rsidR="00B33818" w:rsidRPr="00384871" w:rsidRDefault="00312D10" w:rsidP="00C05E87">
      <w:pPr>
        <w:pStyle w:val="NoSpacing"/>
        <w:spacing w:line="276" w:lineRule="auto"/>
        <w:ind w:firstLine="567"/>
        <w:jc w:val="both"/>
        <w:rPr>
          <w:rFonts w:ascii="Times New Roman" w:eastAsia="Times New Roman" w:hAnsi="Times New Roman"/>
          <w:sz w:val="23"/>
          <w:szCs w:val="23"/>
        </w:rPr>
      </w:pPr>
      <w:r>
        <w:rPr>
          <w:rFonts w:ascii="Times New Roman" w:hAnsi="Times New Roman"/>
          <w:noProof/>
          <w:sz w:val="23"/>
          <w:szCs w:val="23"/>
          <w:lang w:eastAsia="id-ID"/>
        </w:rPr>
        <w:pict>
          <v:shape id="_x0000_s1028" type="#_x0000_t32" style="position:absolute;left:0;text-align:left;margin-left:-46.5pt;margin-top:218.2pt;width:382.75pt;height:0;flip:x;z-index:251660288" o:connectortype="straight"/>
        </w:pict>
      </w:r>
      <w:r>
        <w:rPr>
          <w:rFonts w:ascii="Times New Roman" w:hAnsi="Times New Roman"/>
          <w:noProof/>
          <w:sz w:val="23"/>
          <w:szCs w:val="23"/>
          <w:lang w:eastAsia="id-ID"/>
        </w:rPr>
        <w:pict>
          <v:shape id="_x0000_s1027" type="#_x0000_t32" style="position:absolute;left:0;text-align:left;margin-left:1.3pt;margin-top:132.95pt;width:382.75pt;height:0;flip:x;z-index:251659264" o:connectortype="straight"/>
        </w:pict>
      </w:r>
      <w:r w:rsidR="00B33818">
        <w:rPr>
          <w:rFonts w:ascii="Times New Roman" w:eastAsia="Times New Roman" w:hAnsi="Times New Roman"/>
          <w:sz w:val="23"/>
          <w:szCs w:val="23"/>
        </w:rPr>
        <w:t xml:space="preserve">Fungsi komunikasi dalam konteks inin dianggap sebagai mekanisme untuk mendapatkan dukungan dan partisipasi masyarakat dalam pelaksanaan pembangunan. Karena itu pemerintah senantiasa perlu memperhatikan strategi apa yang dapat digunakan untuk menyampaikan pesan sehingga efeknya sesuai dengan dengan harapan. Para ahli komunikasi terutama di negara-negara berkembang mempunyai perhatian yang sangat besar terhadap strategi komunikasi dalam hubungannya dengan penggiatan pembangunan nasional di negara masing-masing. </w:t>
      </w:r>
      <w:r w:rsidR="00B33818">
        <w:rPr>
          <w:rFonts w:ascii="Times New Roman" w:eastAsia="Times New Roman" w:hAnsi="Times New Roman"/>
          <w:sz w:val="23"/>
          <w:szCs w:val="23"/>
        </w:rPr>
        <w:lastRenderedPageBreak/>
        <w:t>Para ahli memandang efektifitas komunikasi bergantung pada strategi komunikasi yang digunakan.</w:t>
      </w:r>
    </w:p>
    <w:p w:rsidR="00EB16DC" w:rsidRPr="00384871" w:rsidRDefault="00EB16DC" w:rsidP="0048123C">
      <w:pPr>
        <w:pStyle w:val="NoSpacing"/>
        <w:ind w:firstLine="567"/>
        <w:jc w:val="both"/>
        <w:rPr>
          <w:rFonts w:ascii="Times New Roman" w:eastAsia="Times New Roman" w:hAnsi="Times New Roman"/>
          <w:sz w:val="23"/>
          <w:szCs w:val="23"/>
        </w:rPr>
      </w:pPr>
    </w:p>
    <w:p w:rsidR="0048123C" w:rsidRPr="00384871" w:rsidRDefault="00313C71" w:rsidP="00EB16DC">
      <w:pPr>
        <w:spacing w:after="0"/>
        <w:jc w:val="both"/>
        <w:rPr>
          <w:rFonts w:ascii="Times New Roman" w:hAnsi="Times New Roman" w:cs="Times New Roman"/>
          <w:b/>
          <w:sz w:val="23"/>
          <w:szCs w:val="23"/>
          <w:lang w:val="id-ID"/>
        </w:rPr>
      </w:pPr>
      <w:proofErr w:type="spellStart"/>
      <w:r w:rsidRPr="00384871">
        <w:rPr>
          <w:rFonts w:ascii="Times New Roman" w:hAnsi="Times New Roman" w:cs="Times New Roman"/>
          <w:b/>
          <w:sz w:val="23"/>
          <w:szCs w:val="23"/>
        </w:rPr>
        <w:t>Pengertian</w:t>
      </w:r>
      <w:proofErr w:type="spellEnd"/>
      <w:r w:rsidR="0048123C" w:rsidRPr="00384871">
        <w:rPr>
          <w:rFonts w:ascii="Times New Roman" w:hAnsi="Times New Roman" w:cs="Times New Roman"/>
          <w:b/>
          <w:sz w:val="23"/>
          <w:szCs w:val="23"/>
          <w:lang w:val="id-ID"/>
        </w:rPr>
        <w:t xml:space="preserve"> Keluarga Berencana</w:t>
      </w:r>
    </w:p>
    <w:p w:rsidR="002A0D99" w:rsidRDefault="00C05E87" w:rsidP="00EB16DC">
      <w:pPr>
        <w:spacing w:after="0"/>
        <w:ind w:firstLine="567"/>
        <w:jc w:val="both"/>
        <w:rPr>
          <w:rFonts w:ascii="Times New Roman" w:hAnsi="Times New Roman" w:cs="Times New Roman"/>
          <w:sz w:val="23"/>
          <w:szCs w:val="23"/>
          <w:lang w:val="id-ID"/>
        </w:rPr>
      </w:pPr>
      <w:r>
        <w:rPr>
          <w:rFonts w:ascii="Times New Roman" w:hAnsi="Times New Roman" w:cs="Times New Roman"/>
          <w:sz w:val="23"/>
          <w:szCs w:val="23"/>
          <w:lang w:val="id-ID"/>
        </w:rPr>
        <w:t>Menurut World Health Organisation (WHO) expert commitee (1997) : kelurga berencana adalah tindakan yang membantu pasangan suami istri untuk menghindari kehamilan yang tidak di inginkan, mendapatkan kelahiran yang memang sangat di inginkan, mengatur interval diantara kehamilan, mengontrol waktu saat kelahiran dalam hubungan dengan umur suami istri serta menentukan jumlah anak dalam keluarga.</w:t>
      </w:r>
    </w:p>
    <w:p w:rsidR="00474F53" w:rsidRDefault="00474F53" w:rsidP="00EB16DC">
      <w:pPr>
        <w:spacing w:after="0"/>
        <w:ind w:firstLine="567"/>
        <w:jc w:val="both"/>
        <w:rPr>
          <w:rFonts w:ascii="Times New Roman" w:hAnsi="Times New Roman" w:cs="Times New Roman"/>
          <w:sz w:val="23"/>
          <w:szCs w:val="23"/>
          <w:lang w:val="id-ID"/>
        </w:rPr>
      </w:pPr>
      <w:r>
        <w:rPr>
          <w:rFonts w:ascii="Times New Roman" w:hAnsi="Times New Roman" w:cs="Times New Roman"/>
          <w:sz w:val="23"/>
          <w:szCs w:val="23"/>
          <w:lang w:val="id-ID"/>
        </w:rPr>
        <w:t>Sedangkan pengertian keluarga berencana menurut undang-undang no 10 tahun 1992 adalah upaya peningkatan kepedulian dan peran serta masyarakat melalui pendewasaan usia perkawinan, pengaturan kelahiran, pembinaan ketahanan keluarga, peningkatan kesejahteraan keluarga kecil, bahagia dan sejahtera.</w:t>
      </w:r>
    </w:p>
    <w:p w:rsidR="005E31CB" w:rsidRDefault="005E31CB" w:rsidP="00EB16DC">
      <w:pPr>
        <w:spacing w:after="0"/>
        <w:ind w:firstLine="567"/>
        <w:jc w:val="both"/>
        <w:rPr>
          <w:rFonts w:ascii="Times New Roman" w:hAnsi="Times New Roman" w:cs="Times New Roman"/>
          <w:sz w:val="23"/>
          <w:szCs w:val="23"/>
          <w:lang w:val="id-ID"/>
        </w:rPr>
      </w:pPr>
      <w:r>
        <w:rPr>
          <w:rFonts w:ascii="Times New Roman" w:hAnsi="Times New Roman" w:cs="Times New Roman"/>
          <w:sz w:val="23"/>
          <w:szCs w:val="23"/>
          <w:lang w:val="id-ID"/>
        </w:rPr>
        <w:t>Keluarga berencana adalah sautu usaha untuk menjarangkan jumlah dan jarak kehamilan dengan menggunakan kontrasepsi.</w:t>
      </w:r>
    </w:p>
    <w:p w:rsidR="005E31CB" w:rsidRDefault="00956FF5" w:rsidP="005E31CB">
      <w:pPr>
        <w:spacing w:after="0"/>
        <w:ind w:firstLine="567"/>
        <w:jc w:val="both"/>
        <w:rPr>
          <w:rFonts w:ascii="Times New Roman" w:hAnsi="Times New Roman" w:cs="Times New Roman"/>
          <w:sz w:val="23"/>
          <w:szCs w:val="23"/>
          <w:lang w:val="id-ID"/>
        </w:rPr>
      </w:pPr>
      <w:r>
        <w:rPr>
          <w:rFonts w:ascii="Times New Roman" w:hAnsi="Times New Roman" w:cs="Times New Roman"/>
          <w:sz w:val="23"/>
          <w:szCs w:val="23"/>
          <w:lang w:val="id-ID"/>
        </w:rPr>
        <w:t>Secara umum keluarga berencana dapat diartikan sebagai suatu usaha yang mengtur banyaknya kehamilan sedemikian rupa sehingga berdampak positif bagi ibu, bayi, ayah serta keluarganya yang bersangkutan tidak akan menimbulkan kerugian sebagai akibat langsung dari kehamilan tersebut. Diharapkan dengan adanya perencanaan keluarga yang matang kehamilan merupakan suatu hal yang memang sangat diharapkan sehingga akan terhindar dari perbuatan untuk mengakhiri kehamilan dengan aborsi.</w:t>
      </w:r>
    </w:p>
    <w:p w:rsidR="00C05E87" w:rsidRPr="00C05E87" w:rsidRDefault="00C05E87" w:rsidP="00EB16DC">
      <w:pPr>
        <w:spacing w:after="0"/>
        <w:ind w:firstLine="567"/>
        <w:jc w:val="both"/>
        <w:rPr>
          <w:rFonts w:ascii="Times New Roman" w:hAnsi="Times New Roman" w:cs="Times New Roman"/>
          <w:sz w:val="23"/>
          <w:szCs w:val="23"/>
          <w:lang w:val="id-ID"/>
        </w:rPr>
      </w:pPr>
    </w:p>
    <w:p w:rsidR="00313C71" w:rsidRPr="00384871" w:rsidRDefault="00313C71" w:rsidP="00EB16DC">
      <w:pPr>
        <w:spacing w:after="0"/>
        <w:jc w:val="both"/>
        <w:rPr>
          <w:rFonts w:ascii="Times New Roman" w:hAnsi="Times New Roman"/>
          <w:b/>
          <w:sz w:val="23"/>
          <w:szCs w:val="23"/>
          <w:lang w:val="id-ID"/>
        </w:rPr>
      </w:pPr>
      <w:proofErr w:type="spellStart"/>
      <w:r w:rsidRPr="00384871">
        <w:rPr>
          <w:rFonts w:ascii="Times New Roman" w:hAnsi="Times New Roman"/>
          <w:b/>
          <w:sz w:val="23"/>
          <w:szCs w:val="23"/>
        </w:rPr>
        <w:t>Pengertian</w:t>
      </w:r>
      <w:proofErr w:type="spellEnd"/>
      <w:r w:rsidR="0048123C" w:rsidRPr="00384871">
        <w:rPr>
          <w:rFonts w:ascii="Times New Roman" w:hAnsi="Times New Roman"/>
          <w:b/>
          <w:sz w:val="23"/>
          <w:szCs w:val="23"/>
          <w:lang w:val="id-ID"/>
        </w:rPr>
        <w:t>Kepadatan Penduduk</w:t>
      </w:r>
    </w:p>
    <w:p w:rsidR="00911C9D" w:rsidRDefault="0048123C" w:rsidP="00EB16DC">
      <w:pPr>
        <w:pStyle w:val="NoSpacing"/>
        <w:spacing w:line="276" w:lineRule="auto"/>
        <w:ind w:firstLine="709"/>
        <w:jc w:val="both"/>
        <w:rPr>
          <w:rFonts w:ascii="Times New Roman" w:hAnsi="Times New Roman"/>
          <w:sz w:val="23"/>
          <w:szCs w:val="23"/>
        </w:rPr>
      </w:pPr>
      <w:r w:rsidRPr="00384871">
        <w:rPr>
          <w:rFonts w:ascii="Times New Roman" w:hAnsi="Times New Roman"/>
          <w:sz w:val="23"/>
          <w:szCs w:val="23"/>
        </w:rPr>
        <w:t>Orang yang tinggal di daerah tersebut dan rang yang secara hukum berhak tinggal di daerah tersebut, dengan kata lain orang yang mempunyai surat resmi untuk tinggal disitu. Misalkan bukti kewarganegaraan, tetapi memilih tinggal di daerah lain.</w:t>
      </w:r>
      <w:r w:rsidR="00956FF5">
        <w:rPr>
          <w:rFonts w:ascii="Times New Roman" w:hAnsi="Times New Roman"/>
          <w:sz w:val="23"/>
          <w:szCs w:val="23"/>
        </w:rPr>
        <w:t xml:space="preserve"> Sealin itu penduduk adalah orang yang tinggal didaerah tersebut.</w:t>
      </w:r>
    </w:p>
    <w:p w:rsidR="00956FF5" w:rsidRPr="00384871" w:rsidRDefault="00956FF5" w:rsidP="00EB16DC">
      <w:pPr>
        <w:pStyle w:val="NoSpacing"/>
        <w:spacing w:line="276" w:lineRule="auto"/>
        <w:ind w:firstLine="709"/>
        <w:jc w:val="both"/>
        <w:rPr>
          <w:rFonts w:ascii="Times New Roman" w:hAnsi="Times New Roman"/>
          <w:sz w:val="23"/>
          <w:szCs w:val="23"/>
        </w:rPr>
      </w:pPr>
      <w:r>
        <w:rPr>
          <w:rFonts w:ascii="Times New Roman" w:hAnsi="Times New Roman"/>
          <w:sz w:val="23"/>
          <w:szCs w:val="23"/>
        </w:rPr>
        <w:t>Laju pertumbuhan penduduk di negara berkembang dibanding dengan negara maju, kepadatan penduduk di hitung dengan membagi jumlah penduduk dengan luas area dimana mereka tinggal.</w:t>
      </w:r>
    </w:p>
    <w:p w:rsidR="00EB16DC" w:rsidRPr="00384871" w:rsidRDefault="00EB16DC" w:rsidP="0048123C">
      <w:pPr>
        <w:pStyle w:val="NoSpacing"/>
        <w:ind w:firstLine="709"/>
        <w:jc w:val="both"/>
        <w:rPr>
          <w:rFonts w:ascii="Times New Roman" w:hAnsi="Times New Roman"/>
          <w:sz w:val="23"/>
          <w:szCs w:val="23"/>
        </w:rPr>
      </w:pPr>
    </w:p>
    <w:p w:rsidR="006A6C7E" w:rsidRPr="00384871" w:rsidRDefault="006A6C7E" w:rsidP="00EB16DC">
      <w:pPr>
        <w:spacing w:after="0"/>
        <w:jc w:val="both"/>
        <w:rPr>
          <w:rFonts w:ascii="Times New Roman" w:hAnsi="Times New Roman" w:cs="Times New Roman"/>
          <w:b/>
          <w:sz w:val="23"/>
          <w:szCs w:val="23"/>
        </w:rPr>
      </w:pPr>
      <w:proofErr w:type="spellStart"/>
      <w:r w:rsidRPr="00384871">
        <w:rPr>
          <w:rFonts w:ascii="Times New Roman" w:hAnsi="Times New Roman" w:cs="Times New Roman"/>
          <w:b/>
          <w:sz w:val="23"/>
          <w:szCs w:val="23"/>
        </w:rPr>
        <w:t>DefinisiKonsepsional</w:t>
      </w:r>
      <w:proofErr w:type="spellEnd"/>
    </w:p>
    <w:p w:rsidR="0048123C" w:rsidRPr="00384871" w:rsidRDefault="00312D10" w:rsidP="00EB16DC">
      <w:pPr>
        <w:pStyle w:val="ListParagraph"/>
        <w:ind w:left="0" w:firstLine="709"/>
        <w:jc w:val="both"/>
        <w:rPr>
          <w:rFonts w:ascii="Times New Roman" w:hAnsi="Times New Roman"/>
          <w:sz w:val="23"/>
          <w:szCs w:val="23"/>
        </w:rPr>
      </w:pPr>
      <w:r>
        <w:rPr>
          <w:rFonts w:ascii="Times New Roman" w:hAnsi="Times New Roman"/>
          <w:noProof/>
          <w:sz w:val="23"/>
          <w:szCs w:val="23"/>
        </w:rPr>
        <w:pict>
          <v:shape id="_x0000_s1029" type="#_x0000_t32" style="position:absolute;left:0;text-align:left;margin-left:.55pt;margin-top:81.05pt;width:382.75pt;height:0;flip:x;z-index:251661312" o:connectortype="straight"/>
        </w:pict>
      </w:r>
      <w:r w:rsidR="0048123C" w:rsidRPr="00384871">
        <w:rPr>
          <w:rFonts w:ascii="Times New Roman" w:hAnsi="Times New Roman"/>
          <w:sz w:val="23"/>
          <w:szCs w:val="23"/>
        </w:rPr>
        <w:t xml:space="preserve">Definisi konsepsional digunakan untuk memberikan batasan tentang variabel dalam penelitian sehingga mampu memberikan batasan yang jelas mengenai hal yang diteliti. Dalam penelitian ini merumuskan bahwa yang dimaksud Strategi Komunikasi dalam Sosialisasi Program Keluarga Berencana untuk menekan Pertumbuhan Jumlah Penduduk adalah strategi yang digunakan </w:t>
      </w:r>
      <w:r w:rsidR="0048123C" w:rsidRPr="00384871">
        <w:rPr>
          <w:rFonts w:ascii="Times New Roman" w:hAnsi="Times New Roman"/>
          <w:sz w:val="23"/>
          <w:szCs w:val="23"/>
        </w:rPr>
        <w:lastRenderedPageBreak/>
        <w:t>untuk menyampaikan pesan sehingga efeknya sesuai dengan harapan. Kegiatan dalam mensosialisasikan program keluarga berencana dengan menggunakan strategi komunikasi dengan merujuk pada siapa mengatakan apa melalui saluran apa kepada siapa dengan efek apa dengan unsur-unsur proses komunikasi yaitu komunikator, pesan, media, komunikan dan efek.</w:t>
      </w:r>
    </w:p>
    <w:p w:rsidR="00EB16DC" w:rsidRPr="00384871" w:rsidRDefault="00EB16DC" w:rsidP="00EB16DC">
      <w:pPr>
        <w:pStyle w:val="ListParagraph"/>
        <w:ind w:left="0" w:firstLine="709"/>
        <w:jc w:val="both"/>
        <w:rPr>
          <w:rFonts w:ascii="Times New Roman" w:hAnsi="Times New Roman"/>
          <w:sz w:val="23"/>
          <w:szCs w:val="23"/>
        </w:rPr>
      </w:pPr>
    </w:p>
    <w:p w:rsidR="0048123C" w:rsidRPr="00384871" w:rsidRDefault="006A6C7E" w:rsidP="00EB16DC">
      <w:pPr>
        <w:spacing w:after="0"/>
        <w:jc w:val="both"/>
        <w:rPr>
          <w:rFonts w:ascii="Times New Roman" w:hAnsi="Times New Roman" w:cs="Times New Roman"/>
          <w:b/>
          <w:sz w:val="23"/>
          <w:szCs w:val="23"/>
          <w:lang w:val="id-ID"/>
        </w:rPr>
      </w:pPr>
      <w:proofErr w:type="spellStart"/>
      <w:r w:rsidRPr="00384871">
        <w:rPr>
          <w:rFonts w:ascii="Times New Roman" w:hAnsi="Times New Roman" w:cs="Times New Roman"/>
          <w:b/>
          <w:sz w:val="23"/>
          <w:szCs w:val="23"/>
        </w:rPr>
        <w:t>MetodePenelitian</w:t>
      </w:r>
      <w:proofErr w:type="spellEnd"/>
    </w:p>
    <w:p w:rsidR="006A6C7E" w:rsidRPr="00384871" w:rsidRDefault="006A6C7E" w:rsidP="00EB16DC">
      <w:pPr>
        <w:spacing w:after="0"/>
        <w:jc w:val="both"/>
        <w:rPr>
          <w:rFonts w:ascii="Times New Roman" w:hAnsi="Times New Roman" w:cs="Times New Roman"/>
          <w:b/>
          <w:sz w:val="23"/>
          <w:szCs w:val="23"/>
        </w:rPr>
      </w:pPr>
      <w:proofErr w:type="spellStart"/>
      <w:r w:rsidRPr="00384871">
        <w:rPr>
          <w:rFonts w:ascii="Times New Roman" w:hAnsi="Times New Roman" w:cs="Times New Roman"/>
          <w:b/>
          <w:sz w:val="23"/>
          <w:szCs w:val="23"/>
        </w:rPr>
        <w:t>JenisPenelitian</w:t>
      </w:r>
      <w:proofErr w:type="spellEnd"/>
    </w:p>
    <w:p w:rsidR="0048123C" w:rsidRPr="00384871" w:rsidRDefault="0048123C" w:rsidP="00EB16DC">
      <w:pPr>
        <w:pStyle w:val="NoSpacing"/>
        <w:spacing w:line="276" w:lineRule="auto"/>
        <w:ind w:firstLine="709"/>
        <w:jc w:val="both"/>
        <w:rPr>
          <w:rFonts w:ascii="Times New Roman" w:hAnsi="Times New Roman"/>
          <w:sz w:val="23"/>
          <w:szCs w:val="23"/>
        </w:rPr>
      </w:pPr>
      <w:r w:rsidRPr="00384871">
        <w:rPr>
          <w:rFonts w:ascii="Times New Roman" w:hAnsi="Times New Roman"/>
          <w:sz w:val="23"/>
          <w:szCs w:val="23"/>
        </w:rPr>
        <w:t>Pada penelitian ini Peneliti menggunakan jenis penelitian deskriptif kualitatif yaitu penelitian yang berusaha menggambarkan objek yang diteliti berdasarkan fakta dilapangan. Analisis kualitatif fokusnya pada penunjukan makna, deskripsi, penjernihan dan penempatan data pada konteksnya masing-masin. Dabbs (1982).</w:t>
      </w:r>
    </w:p>
    <w:p w:rsidR="00017C93" w:rsidRPr="00384871" w:rsidRDefault="00017C93" w:rsidP="00EB16DC">
      <w:pPr>
        <w:pStyle w:val="NoSpacing"/>
        <w:spacing w:line="276" w:lineRule="auto"/>
        <w:ind w:firstLine="709"/>
        <w:jc w:val="both"/>
        <w:rPr>
          <w:rFonts w:ascii="Times New Roman" w:hAnsi="Times New Roman"/>
          <w:sz w:val="23"/>
          <w:szCs w:val="23"/>
        </w:rPr>
      </w:pPr>
      <w:r w:rsidRPr="00384871">
        <w:rPr>
          <w:rFonts w:ascii="Times New Roman" w:hAnsi="Times New Roman"/>
          <w:sz w:val="23"/>
          <w:szCs w:val="23"/>
        </w:rPr>
        <w:t xml:space="preserve">Penelitian ini dilakukan di RT 08 dan RT 10 Kelurahan Sangasanga Dalam Kecamatan Sangasanga dengan subjek penelitian adalah segmentasi warga berdasarkan kategori yang akan diteliti. </w:t>
      </w:r>
    </w:p>
    <w:p w:rsidR="00017C93" w:rsidRPr="00384871" w:rsidRDefault="00017C93" w:rsidP="00017C93">
      <w:pPr>
        <w:pStyle w:val="NoSpacing"/>
        <w:spacing w:line="276" w:lineRule="auto"/>
        <w:ind w:firstLine="709"/>
        <w:jc w:val="center"/>
        <w:rPr>
          <w:rFonts w:ascii="Times New Roman" w:hAnsi="Times New Roman"/>
          <w:sz w:val="23"/>
          <w:szCs w:val="23"/>
        </w:rPr>
      </w:pPr>
    </w:p>
    <w:p w:rsidR="00017C93" w:rsidRPr="00384871" w:rsidRDefault="00017C93" w:rsidP="00017C93">
      <w:pPr>
        <w:pStyle w:val="NoSpacing"/>
        <w:spacing w:line="276" w:lineRule="auto"/>
        <w:ind w:firstLine="709"/>
        <w:jc w:val="center"/>
        <w:rPr>
          <w:rFonts w:ascii="Times New Roman" w:hAnsi="Times New Roman"/>
          <w:sz w:val="23"/>
          <w:szCs w:val="23"/>
        </w:rPr>
      </w:pPr>
      <w:r w:rsidRPr="00384871">
        <w:rPr>
          <w:rFonts w:ascii="Times New Roman" w:hAnsi="Times New Roman"/>
          <w:sz w:val="23"/>
          <w:szCs w:val="23"/>
        </w:rPr>
        <w:t>Tabel 1. Data Penduduk Wilayah Peneltian Kelurahan Sangasanga Dalam</w:t>
      </w:r>
    </w:p>
    <w:tbl>
      <w:tblPr>
        <w:tblStyle w:val="TableGrid"/>
        <w:tblW w:w="0" w:type="auto"/>
        <w:tblLook w:val="04A0"/>
      </w:tblPr>
      <w:tblGrid>
        <w:gridCol w:w="2529"/>
        <w:gridCol w:w="2529"/>
        <w:gridCol w:w="2529"/>
      </w:tblGrid>
      <w:tr w:rsidR="00017C93" w:rsidRPr="00384871" w:rsidTr="00017C93">
        <w:tc>
          <w:tcPr>
            <w:tcW w:w="2529" w:type="dxa"/>
          </w:tcPr>
          <w:p w:rsidR="00017C93" w:rsidRPr="00384871" w:rsidRDefault="00017C93" w:rsidP="00017C93">
            <w:pPr>
              <w:pStyle w:val="NoSpacing"/>
              <w:spacing w:line="276" w:lineRule="auto"/>
              <w:jc w:val="center"/>
              <w:rPr>
                <w:rFonts w:ascii="Times New Roman" w:hAnsi="Times New Roman"/>
                <w:sz w:val="23"/>
                <w:szCs w:val="23"/>
              </w:rPr>
            </w:pPr>
            <w:r w:rsidRPr="00384871">
              <w:rPr>
                <w:rFonts w:ascii="Times New Roman" w:hAnsi="Times New Roman"/>
                <w:sz w:val="23"/>
                <w:szCs w:val="23"/>
              </w:rPr>
              <w:t>Wilayah Rukun Tetangga</w:t>
            </w:r>
          </w:p>
        </w:tc>
        <w:tc>
          <w:tcPr>
            <w:tcW w:w="2529" w:type="dxa"/>
          </w:tcPr>
          <w:p w:rsidR="00017C93" w:rsidRPr="00384871" w:rsidRDefault="00017C93" w:rsidP="00017C93">
            <w:pPr>
              <w:pStyle w:val="NoSpacing"/>
              <w:spacing w:line="276" w:lineRule="auto"/>
              <w:jc w:val="center"/>
              <w:rPr>
                <w:rFonts w:ascii="Times New Roman" w:hAnsi="Times New Roman"/>
                <w:sz w:val="23"/>
                <w:szCs w:val="23"/>
              </w:rPr>
            </w:pPr>
            <w:r w:rsidRPr="00384871">
              <w:rPr>
                <w:rFonts w:ascii="Times New Roman" w:hAnsi="Times New Roman"/>
                <w:sz w:val="23"/>
                <w:szCs w:val="23"/>
              </w:rPr>
              <w:t>Jumlah Kepala Keluarga</w:t>
            </w:r>
          </w:p>
        </w:tc>
        <w:tc>
          <w:tcPr>
            <w:tcW w:w="2529" w:type="dxa"/>
          </w:tcPr>
          <w:p w:rsidR="00017C93" w:rsidRPr="00384871" w:rsidRDefault="00017C93" w:rsidP="00017C93">
            <w:pPr>
              <w:pStyle w:val="NoSpacing"/>
              <w:spacing w:line="276" w:lineRule="auto"/>
              <w:jc w:val="center"/>
              <w:rPr>
                <w:rFonts w:ascii="Times New Roman" w:hAnsi="Times New Roman"/>
                <w:sz w:val="23"/>
                <w:szCs w:val="23"/>
              </w:rPr>
            </w:pPr>
            <w:r w:rsidRPr="00384871">
              <w:rPr>
                <w:rFonts w:ascii="Times New Roman" w:hAnsi="Times New Roman"/>
                <w:sz w:val="23"/>
                <w:szCs w:val="23"/>
              </w:rPr>
              <w:t>Jumlah Penduduk</w:t>
            </w:r>
          </w:p>
        </w:tc>
      </w:tr>
      <w:tr w:rsidR="00017C93" w:rsidRPr="00384871" w:rsidTr="00017C93">
        <w:tc>
          <w:tcPr>
            <w:tcW w:w="2529" w:type="dxa"/>
          </w:tcPr>
          <w:p w:rsidR="00017C93" w:rsidRPr="00384871" w:rsidRDefault="00017C93" w:rsidP="00017C93">
            <w:pPr>
              <w:pStyle w:val="NoSpacing"/>
              <w:spacing w:line="276" w:lineRule="auto"/>
              <w:jc w:val="center"/>
              <w:rPr>
                <w:rFonts w:ascii="Times New Roman" w:hAnsi="Times New Roman"/>
                <w:sz w:val="23"/>
                <w:szCs w:val="23"/>
              </w:rPr>
            </w:pPr>
            <w:r w:rsidRPr="00384871">
              <w:rPr>
                <w:rFonts w:ascii="Times New Roman" w:hAnsi="Times New Roman"/>
                <w:sz w:val="23"/>
                <w:szCs w:val="23"/>
              </w:rPr>
              <w:t>RT 08 Kelurahan Sangasanga Dalam</w:t>
            </w:r>
          </w:p>
        </w:tc>
        <w:tc>
          <w:tcPr>
            <w:tcW w:w="2529" w:type="dxa"/>
          </w:tcPr>
          <w:p w:rsidR="00017C93" w:rsidRPr="00384871" w:rsidRDefault="00017C93" w:rsidP="00017C93">
            <w:pPr>
              <w:pStyle w:val="NoSpacing"/>
              <w:spacing w:line="276" w:lineRule="auto"/>
              <w:jc w:val="center"/>
              <w:rPr>
                <w:rFonts w:ascii="Times New Roman" w:hAnsi="Times New Roman"/>
                <w:sz w:val="23"/>
                <w:szCs w:val="23"/>
              </w:rPr>
            </w:pPr>
            <w:r w:rsidRPr="00384871">
              <w:rPr>
                <w:rFonts w:ascii="Times New Roman" w:hAnsi="Times New Roman"/>
                <w:sz w:val="23"/>
                <w:szCs w:val="23"/>
              </w:rPr>
              <w:t>47 Kepala Keluarga</w:t>
            </w:r>
          </w:p>
        </w:tc>
        <w:tc>
          <w:tcPr>
            <w:tcW w:w="2529" w:type="dxa"/>
          </w:tcPr>
          <w:p w:rsidR="00017C93" w:rsidRPr="00384871" w:rsidRDefault="00017C93" w:rsidP="00017C93">
            <w:pPr>
              <w:pStyle w:val="NoSpacing"/>
              <w:spacing w:line="276" w:lineRule="auto"/>
              <w:jc w:val="center"/>
              <w:rPr>
                <w:rFonts w:ascii="Times New Roman" w:hAnsi="Times New Roman"/>
                <w:sz w:val="23"/>
                <w:szCs w:val="23"/>
              </w:rPr>
            </w:pPr>
            <w:r w:rsidRPr="00384871">
              <w:rPr>
                <w:rFonts w:ascii="Times New Roman" w:hAnsi="Times New Roman"/>
                <w:sz w:val="23"/>
                <w:szCs w:val="23"/>
              </w:rPr>
              <w:t>237 Jiwa</w:t>
            </w:r>
          </w:p>
        </w:tc>
      </w:tr>
      <w:tr w:rsidR="00017C93" w:rsidRPr="00384871" w:rsidTr="00017C93">
        <w:tc>
          <w:tcPr>
            <w:tcW w:w="2529" w:type="dxa"/>
          </w:tcPr>
          <w:p w:rsidR="00017C93" w:rsidRPr="00384871" w:rsidRDefault="00017C93" w:rsidP="00017C93">
            <w:pPr>
              <w:pStyle w:val="NoSpacing"/>
              <w:spacing w:line="276" w:lineRule="auto"/>
              <w:jc w:val="center"/>
              <w:rPr>
                <w:rFonts w:ascii="Times New Roman" w:hAnsi="Times New Roman"/>
                <w:sz w:val="23"/>
                <w:szCs w:val="23"/>
              </w:rPr>
            </w:pPr>
            <w:r w:rsidRPr="00384871">
              <w:rPr>
                <w:rFonts w:ascii="Times New Roman" w:hAnsi="Times New Roman"/>
                <w:sz w:val="23"/>
                <w:szCs w:val="23"/>
              </w:rPr>
              <w:t>RT 10 Kelurahan Sangasanga Dalam</w:t>
            </w:r>
          </w:p>
        </w:tc>
        <w:tc>
          <w:tcPr>
            <w:tcW w:w="2529" w:type="dxa"/>
          </w:tcPr>
          <w:p w:rsidR="00017C93" w:rsidRPr="00384871" w:rsidRDefault="00017C93" w:rsidP="00017C93">
            <w:pPr>
              <w:pStyle w:val="NoSpacing"/>
              <w:spacing w:line="276" w:lineRule="auto"/>
              <w:jc w:val="center"/>
              <w:rPr>
                <w:rFonts w:ascii="Times New Roman" w:hAnsi="Times New Roman"/>
                <w:sz w:val="23"/>
                <w:szCs w:val="23"/>
              </w:rPr>
            </w:pPr>
            <w:r w:rsidRPr="00384871">
              <w:rPr>
                <w:rFonts w:ascii="Times New Roman" w:hAnsi="Times New Roman"/>
                <w:sz w:val="23"/>
                <w:szCs w:val="23"/>
              </w:rPr>
              <w:t>35 Kepala Keluarga</w:t>
            </w:r>
          </w:p>
        </w:tc>
        <w:tc>
          <w:tcPr>
            <w:tcW w:w="2529" w:type="dxa"/>
          </w:tcPr>
          <w:p w:rsidR="00017C93" w:rsidRPr="00384871" w:rsidRDefault="00017C93" w:rsidP="00017C93">
            <w:pPr>
              <w:pStyle w:val="NoSpacing"/>
              <w:spacing w:line="276" w:lineRule="auto"/>
              <w:jc w:val="center"/>
              <w:rPr>
                <w:rFonts w:ascii="Times New Roman" w:hAnsi="Times New Roman"/>
                <w:sz w:val="23"/>
                <w:szCs w:val="23"/>
              </w:rPr>
            </w:pPr>
            <w:r w:rsidRPr="00384871">
              <w:rPr>
                <w:rFonts w:ascii="Times New Roman" w:hAnsi="Times New Roman"/>
                <w:sz w:val="23"/>
                <w:szCs w:val="23"/>
              </w:rPr>
              <w:t>201 Jiwa</w:t>
            </w:r>
          </w:p>
        </w:tc>
      </w:tr>
    </w:tbl>
    <w:p w:rsidR="00017C93" w:rsidRPr="00384871" w:rsidRDefault="00017C93" w:rsidP="00017C93">
      <w:pPr>
        <w:pStyle w:val="NoSpacing"/>
        <w:spacing w:line="276" w:lineRule="auto"/>
        <w:ind w:firstLine="709"/>
        <w:rPr>
          <w:rFonts w:ascii="Times New Roman" w:hAnsi="Times New Roman"/>
          <w:sz w:val="23"/>
          <w:szCs w:val="23"/>
        </w:rPr>
      </w:pPr>
      <w:r w:rsidRPr="00384871">
        <w:rPr>
          <w:rFonts w:ascii="Times New Roman" w:hAnsi="Times New Roman"/>
          <w:sz w:val="23"/>
          <w:szCs w:val="23"/>
        </w:rPr>
        <w:t>Sumber : Kantor Kelurahan Sangasanga Dalam</w:t>
      </w:r>
    </w:p>
    <w:p w:rsidR="00EB16DC" w:rsidRPr="00384871" w:rsidRDefault="00EB16DC" w:rsidP="00EB16DC">
      <w:pPr>
        <w:pStyle w:val="NoSpacing"/>
        <w:spacing w:line="276" w:lineRule="auto"/>
        <w:ind w:firstLine="709"/>
        <w:jc w:val="both"/>
        <w:rPr>
          <w:rFonts w:ascii="Times New Roman" w:hAnsi="Times New Roman"/>
          <w:sz w:val="23"/>
          <w:szCs w:val="23"/>
        </w:rPr>
      </w:pPr>
    </w:p>
    <w:p w:rsidR="006A6C7E" w:rsidRDefault="006A6C7E" w:rsidP="00EB16DC">
      <w:pPr>
        <w:spacing w:after="0"/>
        <w:rPr>
          <w:rFonts w:ascii="Times New Roman" w:hAnsi="Times New Roman" w:cs="Times New Roman"/>
          <w:b/>
          <w:sz w:val="23"/>
          <w:szCs w:val="23"/>
          <w:lang w:val="id-ID"/>
        </w:rPr>
      </w:pPr>
      <w:proofErr w:type="spellStart"/>
      <w:r w:rsidRPr="00384871">
        <w:rPr>
          <w:rFonts w:ascii="Times New Roman" w:hAnsi="Times New Roman" w:cs="Times New Roman"/>
          <w:b/>
          <w:sz w:val="23"/>
          <w:szCs w:val="23"/>
        </w:rPr>
        <w:t>TeknikPengumpulan</w:t>
      </w:r>
      <w:proofErr w:type="spellEnd"/>
      <w:r w:rsidRPr="00384871">
        <w:rPr>
          <w:rFonts w:ascii="Times New Roman" w:hAnsi="Times New Roman" w:cs="Times New Roman"/>
          <w:b/>
          <w:sz w:val="23"/>
          <w:szCs w:val="23"/>
        </w:rPr>
        <w:t xml:space="preserve"> Data</w:t>
      </w:r>
    </w:p>
    <w:p w:rsidR="00956FF5" w:rsidRPr="00956FF5" w:rsidRDefault="00956FF5" w:rsidP="00956FF5">
      <w:pPr>
        <w:spacing w:after="0"/>
        <w:ind w:firstLine="709"/>
        <w:rPr>
          <w:rFonts w:ascii="Times New Roman" w:hAnsi="Times New Roman" w:cs="Times New Roman"/>
          <w:sz w:val="23"/>
          <w:szCs w:val="23"/>
          <w:lang w:val="id-ID"/>
        </w:rPr>
      </w:pPr>
      <w:r>
        <w:rPr>
          <w:rFonts w:ascii="Times New Roman" w:hAnsi="Times New Roman" w:cs="Times New Roman"/>
          <w:sz w:val="23"/>
          <w:szCs w:val="23"/>
          <w:lang w:val="id-ID"/>
        </w:rPr>
        <w:t>Dalam penulisan skripsi ini penulis menggunakan beberapa cara untuk mengumpulkan data-data yang diperlukan. Oleh karena itu, penulis menggunakan teknik pengumpulan data yang sesuai dengan penulisan skripsi ini, yaitu :</w:t>
      </w:r>
    </w:p>
    <w:p w:rsidR="0048123C" w:rsidRPr="00384871" w:rsidRDefault="0048123C" w:rsidP="00726F36">
      <w:pPr>
        <w:pStyle w:val="ListParagraph"/>
        <w:numPr>
          <w:ilvl w:val="0"/>
          <w:numId w:val="3"/>
        </w:numPr>
        <w:tabs>
          <w:tab w:val="left" w:pos="545"/>
        </w:tabs>
        <w:spacing w:after="0"/>
        <w:ind w:left="567" w:hanging="567"/>
        <w:jc w:val="both"/>
        <w:rPr>
          <w:rFonts w:ascii="Times New Roman" w:hAnsi="Times New Roman"/>
          <w:sz w:val="23"/>
          <w:szCs w:val="23"/>
        </w:rPr>
      </w:pPr>
      <w:r w:rsidRPr="00384871">
        <w:rPr>
          <w:rFonts w:ascii="Times New Roman" w:hAnsi="Times New Roman"/>
          <w:sz w:val="23"/>
          <w:szCs w:val="23"/>
        </w:rPr>
        <w:t>Penelitian Kepustakaan, yaitu dimana dalam penelitian ini penulis mengumpulkan data dari literatur dan mempelajari buku-buku petunjuk teknis serta teori-teori yang dapat dignakan sebagai bahan penelitian skripsi ini.</w:t>
      </w:r>
    </w:p>
    <w:p w:rsidR="005C4832" w:rsidRPr="00384871" w:rsidRDefault="00D671CE" w:rsidP="00726F36">
      <w:pPr>
        <w:pStyle w:val="ListParagraph"/>
        <w:numPr>
          <w:ilvl w:val="0"/>
          <w:numId w:val="3"/>
        </w:numPr>
        <w:tabs>
          <w:tab w:val="left" w:pos="545"/>
        </w:tabs>
        <w:spacing w:after="0"/>
        <w:ind w:left="567" w:hanging="567"/>
        <w:jc w:val="both"/>
        <w:rPr>
          <w:rFonts w:ascii="Times New Roman" w:hAnsi="Times New Roman"/>
          <w:sz w:val="23"/>
          <w:szCs w:val="23"/>
        </w:rPr>
      </w:pPr>
      <w:r>
        <w:rPr>
          <w:rFonts w:ascii="Times New Roman" w:hAnsi="Times New Roman"/>
          <w:noProof/>
          <w:sz w:val="23"/>
          <w:szCs w:val="23"/>
        </w:rPr>
        <w:pict>
          <v:shape id="_x0000_s1037" type="#_x0000_t32" style="position:absolute;left:0;text-align:left;margin-left:-1.7pt;margin-top:34.25pt;width:388.4pt;height:.05pt;flip:x;z-index:251669504" o:connectortype="straight"/>
        </w:pict>
      </w:r>
      <w:r w:rsidR="0048123C" w:rsidRPr="00384871">
        <w:rPr>
          <w:rFonts w:ascii="Times New Roman" w:hAnsi="Times New Roman"/>
          <w:sz w:val="23"/>
          <w:szCs w:val="23"/>
        </w:rPr>
        <w:t>Penelitian Lapangan, yaitu penelitian yang langsung kelapangan dengan cara observasi, wawancara, dan dokumentasi.</w:t>
      </w:r>
    </w:p>
    <w:p w:rsidR="00EB16DC" w:rsidRDefault="00EB16DC" w:rsidP="00EB16DC">
      <w:pPr>
        <w:pStyle w:val="ListParagraph"/>
        <w:tabs>
          <w:tab w:val="left" w:pos="545"/>
        </w:tabs>
        <w:spacing w:after="0"/>
        <w:ind w:left="567"/>
        <w:jc w:val="both"/>
        <w:rPr>
          <w:rFonts w:ascii="Times New Roman" w:hAnsi="Times New Roman"/>
          <w:sz w:val="23"/>
          <w:szCs w:val="23"/>
        </w:rPr>
      </w:pPr>
    </w:p>
    <w:p w:rsidR="005E31CB" w:rsidRPr="00384871" w:rsidRDefault="005E31CB" w:rsidP="00EB16DC">
      <w:pPr>
        <w:pStyle w:val="ListParagraph"/>
        <w:tabs>
          <w:tab w:val="left" w:pos="545"/>
        </w:tabs>
        <w:spacing w:after="0"/>
        <w:ind w:left="567"/>
        <w:jc w:val="both"/>
        <w:rPr>
          <w:rFonts w:ascii="Times New Roman" w:hAnsi="Times New Roman"/>
          <w:sz w:val="23"/>
          <w:szCs w:val="23"/>
        </w:rPr>
      </w:pPr>
    </w:p>
    <w:p w:rsidR="006A6C7E" w:rsidRPr="00384871" w:rsidRDefault="006A6C7E" w:rsidP="00EB16DC">
      <w:pPr>
        <w:pStyle w:val="ListParagraph"/>
        <w:spacing w:after="0"/>
        <w:ind w:left="0"/>
        <w:jc w:val="both"/>
        <w:rPr>
          <w:rFonts w:ascii="Times New Roman" w:hAnsi="Times New Roman"/>
          <w:b/>
          <w:sz w:val="23"/>
          <w:szCs w:val="23"/>
        </w:rPr>
      </w:pPr>
      <w:r w:rsidRPr="00384871">
        <w:rPr>
          <w:rFonts w:ascii="Times New Roman" w:hAnsi="Times New Roman"/>
          <w:b/>
          <w:sz w:val="23"/>
          <w:szCs w:val="23"/>
        </w:rPr>
        <w:t>Teknik Analisis Data</w:t>
      </w:r>
    </w:p>
    <w:p w:rsidR="00726758" w:rsidRPr="00384871" w:rsidRDefault="00726758" w:rsidP="00EB16DC">
      <w:pPr>
        <w:pStyle w:val="ListParagraph"/>
        <w:tabs>
          <w:tab w:val="left" w:pos="993"/>
        </w:tabs>
        <w:spacing w:after="0"/>
        <w:ind w:left="0" w:firstLine="709"/>
        <w:jc w:val="both"/>
        <w:rPr>
          <w:rFonts w:ascii="Times New Roman" w:hAnsi="Times New Roman"/>
          <w:sz w:val="23"/>
          <w:szCs w:val="23"/>
        </w:rPr>
      </w:pPr>
      <w:r w:rsidRPr="00384871">
        <w:rPr>
          <w:rFonts w:ascii="Times New Roman" w:hAnsi="Times New Roman"/>
          <w:sz w:val="23"/>
          <w:szCs w:val="23"/>
        </w:rPr>
        <w:t>Teknik analisis data yang digunakan dalam penelitian ini adalah analisis data kualitatif yang dimulai dari analisis berbagai data yang berhasil dikumpulkan peneliti dilapangan, data tersebut baik dari observasi, wawancara maupun dari dokumen-dokumen.</w:t>
      </w:r>
    </w:p>
    <w:p w:rsidR="00956FF5" w:rsidRPr="005E31CB" w:rsidRDefault="00726758" w:rsidP="005E31CB">
      <w:pPr>
        <w:pStyle w:val="ListParagraph"/>
        <w:tabs>
          <w:tab w:val="left" w:pos="993"/>
        </w:tabs>
        <w:spacing w:after="0"/>
        <w:ind w:left="0" w:firstLine="709"/>
        <w:jc w:val="both"/>
        <w:rPr>
          <w:rFonts w:ascii="Times New Roman" w:hAnsi="Times New Roman"/>
          <w:sz w:val="23"/>
          <w:szCs w:val="23"/>
        </w:rPr>
      </w:pPr>
      <w:r w:rsidRPr="00384871">
        <w:rPr>
          <w:rFonts w:ascii="Times New Roman" w:hAnsi="Times New Roman"/>
          <w:sz w:val="23"/>
          <w:szCs w:val="23"/>
        </w:rPr>
        <w:t>Analisis data dalam penelitian ini juga mengacu pada model analisis interaktif yang dikembangkan oleh 2 pakar. (Milles dan Huberman,1976) mengatakan bahwa analisis data kualitatif terdiri dari 4 (empat) komponen, antara lain :</w:t>
      </w:r>
    </w:p>
    <w:p w:rsidR="00726758" w:rsidRPr="00384871" w:rsidRDefault="00726758" w:rsidP="00726F36">
      <w:pPr>
        <w:pStyle w:val="ListParagraph"/>
        <w:numPr>
          <w:ilvl w:val="0"/>
          <w:numId w:val="4"/>
        </w:numPr>
        <w:tabs>
          <w:tab w:val="left" w:pos="545"/>
          <w:tab w:val="left" w:pos="993"/>
        </w:tabs>
        <w:spacing w:after="0"/>
        <w:ind w:left="993" w:hanging="993"/>
        <w:jc w:val="both"/>
        <w:rPr>
          <w:rFonts w:ascii="Times New Roman" w:hAnsi="Times New Roman"/>
          <w:sz w:val="23"/>
          <w:szCs w:val="23"/>
        </w:rPr>
      </w:pPr>
      <w:r w:rsidRPr="00384871">
        <w:rPr>
          <w:rFonts w:ascii="Times New Roman" w:hAnsi="Times New Roman"/>
          <w:sz w:val="23"/>
          <w:szCs w:val="23"/>
        </w:rPr>
        <w:t>Pengumpulan Data</w:t>
      </w:r>
    </w:p>
    <w:p w:rsidR="00726758" w:rsidRPr="00384871" w:rsidRDefault="00726758" w:rsidP="00EB16DC">
      <w:pPr>
        <w:pStyle w:val="ListParagraph"/>
        <w:tabs>
          <w:tab w:val="left" w:pos="545"/>
        </w:tabs>
        <w:spacing w:after="0"/>
        <w:ind w:left="567"/>
        <w:jc w:val="both"/>
        <w:rPr>
          <w:rFonts w:ascii="Times New Roman" w:hAnsi="Times New Roman"/>
          <w:sz w:val="23"/>
          <w:szCs w:val="23"/>
        </w:rPr>
      </w:pPr>
      <w:r w:rsidRPr="00384871">
        <w:rPr>
          <w:rFonts w:ascii="Times New Roman" w:hAnsi="Times New Roman"/>
          <w:sz w:val="23"/>
          <w:szCs w:val="23"/>
        </w:rPr>
        <w:t>Pengumpulan data merupakan proses awal yang  berusaha mengumpulkan data awal atau data mentah yang diperoleh dilapangan untuk diteliti</w:t>
      </w:r>
    </w:p>
    <w:p w:rsidR="00726758" w:rsidRPr="00384871" w:rsidRDefault="00726758" w:rsidP="00726F36">
      <w:pPr>
        <w:pStyle w:val="ListParagraph"/>
        <w:numPr>
          <w:ilvl w:val="0"/>
          <w:numId w:val="4"/>
        </w:numPr>
        <w:tabs>
          <w:tab w:val="left" w:pos="545"/>
          <w:tab w:val="left" w:pos="993"/>
        </w:tabs>
        <w:spacing w:after="0"/>
        <w:ind w:left="993" w:hanging="993"/>
        <w:jc w:val="both"/>
        <w:rPr>
          <w:rFonts w:ascii="Times New Roman" w:hAnsi="Times New Roman"/>
          <w:sz w:val="23"/>
          <w:szCs w:val="23"/>
        </w:rPr>
      </w:pPr>
      <w:r w:rsidRPr="00384871">
        <w:rPr>
          <w:rFonts w:ascii="Times New Roman" w:hAnsi="Times New Roman"/>
          <w:sz w:val="23"/>
          <w:szCs w:val="23"/>
        </w:rPr>
        <w:t>Penyederhanaan Data</w:t>
      </w:r>
    </w:p>
    <w:p w:rsidR="00726758" w:rsidRPr="00384871" w:rsidRDefault="00726758" w:rsidP="00EB16DC">
      <w:pPr>
        <w:pStyle w:val="ListParagraph"/>
        <w:tabs>
          <w:tab w:val="left" w:pos="545"/>
        </w:tabs>
        <w:spacing w:after="0"/>
        <w:ind w:left="567"/>
        <w:jc w:val="both"/>
        <w:rPr>
          <w:rFonts w:ascii="Times New Roman" w:hAnsi="Times New Roman"/>
          <w:sz w:val="23"/>
          <w:szCs w:val="23"/>
        </w:rPr>
      </w:pPr>
      <w:r w:rsidRPr="00384871">
        <w:rPr>
          <w:rFonts w:ascii="Times New Roman" w:hAnsi="Times New Roman"/>
          <w:sz w:val="23"/>
          <w:szCs w:val="23"/>
        </w:rPr>
        <w:t>Penyederhanaan data adalah proses memilih, memfokuskan, menyederhanakan dengan membuat abstraksi. Mengubah data mentah yang dikumpulkan dari  penelitian kedalam catatan yang telah disortir ata diperiksa. Tahap ini merupakan tahap analisis data yang mempertajam atau memusatkan, membuat sekaligus dapat membuktikan.</w:t>
      </w:r>
    </w:p>
    <w:p w:rsidR="00726758" w:rsidRPr="00384871" w:rsidRDefault="00726758" w:rsidP="00726F36">
      <w:pPr>
        <w:pStyle w:val="ListParagraph"/>
        <w:numPr>
          <w:ilvl w:val="0"/>
          <w:numId w:val="4"/>
        </w:numPr>
        <w:tabs>
          <w:tab w:val="left" w:pos="545"/>
          <w:tab w:val="left" w:pos="993"/>
        </w:tabs>
        <w:spacing w:after="0"/>
        <w:ind w:left="993" w:hanging="993"/>
        <w:jc w:val="both"/>
        <w:rPr>
          <w:rFonts w:ascii="Times New Roman" w:hAnsi="Times New Roman"/>
          <w:sz w:val="23"/>
          <w:szCs w:val="23"/>
        </w:rPr>
      </w:pPr>
      <w:r w:rsidRPr="00384871">
        <w:rPr>
          <w:rFonts w:ascii="Times New Roman" w:hAnsi="Times New Roman"/>
          <w:sz w:val="23"/>
          <w:szCs w:val="23"/>
        </w:rPr>
        <w:t>Penyajian Data</w:t>
      </w:r>
    </w:p>
    <w:p w:rsidR="00726758" w:rsidRPr="00384871" w:rsidRDefault="00726758" w:rsidP="00EB16DC">
      <w:pPr>
        <w:pStyle w:val="ListParagraph"/>
        <w:tabs>
          <w:tab w:val="left" w:pos="545"/>
        </w:tabs>
        <w:spacing w:after="0"/>
        <w:ind w:left="567"/>
        <w:jc w:val="both"/>
        <w:rPr>
          <w:rFonts w:ascii="Times New Roman" w:hAnsi="Times New Roman"/>
          <w:sz w:val="23"/>
          <w:szCs w:val="23"/>
        </w:rPr>
      </w:pPr>
      <w:r w:rsidRPr="00384871">
        <w:rPr>
          <w:rFonts w:ascii="Times New Roman" w:hAnsi="Times New Roman"/>
          <w:sz w:val="23"/>
          <w:szCs w:val="23"/>
        </w:rPr>
        <w:t>Penyajian data adalah menyusun informasi dengan cara tertentu sehingga diperlukan kemungkinan penarikan kesimpulan atau pengambilan tindakan. Penyajian data ini membantu dalam memahami peristiwa yang terjadi dan mengarah pada analisis atau tindakan lebih lanjut berdasarkan pemahaman.</w:t>
      </w:r>
    </w:p>
    <w:p w:rsidR="00726758" w:rsidRPr="00384871" w:rsidRDefault="00726758" w:rsidP="00726F36">
      <w:pPr>
        <w:pStyle w:val="ListParagraph"/>
        <w:numPr>
          <w:ilvl w:val="0"/>
          <w:numId w:val="4"/>
        </w:numPr>
        <w:tabs>
          <w:tab w:val="left" w:pos="545"/>
          <w:tab w:val="left" w:pos="993"/>
        </w:tabs>
        <w:spacing w:after="0"/>
        <w:ind w:left="993" w:hanging="993"/>
        <w:jc w:val="both"/>
        <w:rPr>
          <w:rFonts w:ascii="Times New Roman" w:hAnsi="Times New Roman"/>
          <w:sz w:val="23"/>
          <w:szCs w:val="23"/>
        </w:rPr>
      </w:pPr>
      <w:r w:rsidRPr="00384871">
        <w:rPr>
          <w:rFonts w:ascii="Times New Roman" w:hAnsi="Times New Roman"/>
          <w:sz w:val="23"/>
          <w:szCs w:val="23"/>
        </w:rPr>
        <w:t>Penarikan Kesimpulan</w:t>
      </w:r>
    </w:p>
    <w:p w:rsidR="00726758" w:rsidRPr="00384871" w:rsidRDefault="00726758" w:rsidP="00EB16DC">
      <w:pPr>
        <w:pStyle w:val="ListParagraph"/>
        <w:tabs>
          <w:tab w:val="left" w:pos="545"/>
        </w:tabs>
        <w:spacing w:after="0"/>
        <w:ind w:left="567"/>
        <w:jc w:val="both"/>
        <w:rPr>
          <w:rFonts w:ascii="Times New Roman" w:hAnsi="Times New Roman"/>
          <w:sz w:val="23"/>
          <w:szCs w:val="23"/>
        </w:rPr>
      </w:pPr>
      <w:r w:rsidRPr="00384871">
        <w:rPr>
          <w:rFonts w:ascii="Times New Roman" w:hAnsi="Times New Roman"/>
          <w:sz w:val="23"/>
          <w:szCs w:val="23"/>
        </w:rPr>
        <w:t>Penarikan kesimpulan adalah langkah akhir meliputi makna yang telah disederhanakan, disajikan dalam pengujian data dengan cara mencatat keteraturan, pola-pola penjelasan secara logis dan metodelogis, konfigurasi yang memungkinkan di prediksikannya hubungan sebab akibat melalui hokum-hukum empiris.</w:t>
      </w:r>
    </w:p>
    <w:p w:rsidR="006A6C7E" w:rsidRPr="00384871" w:rsidRDefault="006A6C7E" w:rsidP="005C4832">
      <w:pPr>
        <w:spacing w:after="0"/>
        <w:ind w:firstLine="720"/>
        <w:jc w:val="both"/>
        <w:rPr>
          <w:rFonts w:ascii="Times New Roman" w:hAnsi="Times New Roman"/>
          <w:sz w:val="23"/>
          <w:szCs w:val="23"/>
        </w:rPr>
      </w:pPr>
      <w:r w:rsidRPr="00384871">
        <w:rPr>
          <w:rFonts w:ascii="Times New Roman" w:hAnsi="Times New Roman"/>
          <w:i/>
          <w:sz w:val="23"/>
          <w:szCs w:val="23"/>
        </w:rPr>
        <w:tab/>
      </w:r>
      <w:r w:rsidRPr="00384871">
        <w:rPr>
          <w:rFonts w:ascii="Times New Roman" w:hAnsi="Times New Roman"/>
          <w:i/>
          <w:sz w:val="23"/>
          <w:szCs w:val="23"/>
        </w:rPr>
        <w:tab/>
      </w:r>
    </w:p>
    <w:p w:rsidR="006A6C7E" w:rsidRPr="00384871" w:rsidRDefault="005C4832" w:rsidP="00EB16DC">
      <w:pPr>
        <w:pStyle w:val="ListParagraph"/>
        <w:spacing w:after="0"/>
        <w:ind w:left="0"/>
        <w:rPr>
          <w:rFonts w:ascii="Times New Roman" w:hAnsi="Times New Roman"/>
          <w:b/>
          <w:sz w:val="23"/>
          <w:szCs w:val="23"/>
        </w:rPr>
      </w:pPr>
      <w:r w:rsidRPr="00384871">
        <w:rPr>
          <w:rFonts w:ascii="Times New Roman" w:hAnsi="Times New Roman"/>
          <w:b/>
          <w:sz w:val="23"/>
          <w:szCs w:val="23"/>
          <w:lang w:val="en-US"/>
        </w:rPr>
        <w:t>H</w:t>
      </w:r>
      <w:r w:rsidR="00EB16DC" w:rsidRPr="00384871">
        <w:rPr>
          <w:rFonts w:ascii="Times New Roman" w:hAnsi="Times New Roman"/>
          <w:b/>
          <w:sz w:val="23"/>
          <w:szCs w:val="23"/>
        </w:rPr>
        <w:t>asil penelitian dan pembahasan</w:t>
      </w:r>
    </w:p>
    <w:p w:rsidR="00F25114" w:rsidRPr="00384871" w:rsidRDefault="00312D10" w:rsidP="00EB16DC">
      <w:pPr>
        <w:spacing w:after="0"/>
        <w:ind w:firstLine="567"/>
        <w:jc w:val="both"/>
        <w:rPr>
          <w:rFonts w:ascii="Times New Roman" w:hAnsi="Times New Roman" w:cs="Times New Roman"/>
          <w:sz w:val="23"/>
          <w:szCs w:val="23"/>
          <w:lang w:val="id-ID"/>
        </w:rPr>
      </w:pPr>
      <w:r>
        <w:rPr>
          <w:rFonts w:ascii="Times New Roman" w:hAnsi="Times New Roman" w:cs="Times New Roman"/>
          <w:noProof/>
          <w:sz w:val="23"/>
          <w:szCs w:val="23"/>
          <w:lang w:val="id-ID" w:eastAsia="id-ID"/>
        </w:rPr>
        <w:pict>
          <v:shape id="_x0000_s1030" type="#_x0000_t32" style="position:absolute;left:0;text-align:left;margin-left:2pt;margin-top:93.8pt;width:382.75pt;height:0;flip:x;z-index:251662336" o:connectortype="straight"/>
        </w:pict>
      </w:r>
      <w:r w:rsidR="00906F39" w:rsidRPr="00384871">
        <w:rPr>
          <w:rFonts w:ascii="Times New Roman" w:hAnsi="Times New Roman" w:cs="Times New Roman"/>
          <w:sz w:val="23"/>
          <w:szCs w:val="23"/>
          <w:lang w:val="id-ID"/>
        </w:rPr>
        <w:t xml:space="preserve">Dalam penelitian Strategi Komunikasi dalam Sosialisasi Program Keluarga Berencana untuk Menekan Pertumbuhan Jumlah Penduduk Kelurahan Sangasanga Dalam di Kecamatan Sangasanga, hasil yang diperoleh adalah adanya beberapa unsur-unsur yang mempengaruhi terjadinya proses komunikasi, antara lain adalah adanya komunikator sebagai penyuluh atau pelaksana kerja yang berfungsi sebagai penyampai pesan atau informasi yang di arahkan oleh pemerintah untuk dapat </w:t>
      </w:r>
      <w:r w:rsidR="00906F39" w:rsidRPr="00384871">
        <w:rPr>
          <w:rFonts w:ascii="Times New Roman" w:hAnsi="Times New Roman" w:cs="Times New Roman"/>
          <w:sz w:val="23"/>
          <w:szCs w:val="23"/>
          <w:lang w:val="id-ID"/>
        </w:rPr>
        <w:lastRenderedPageBreak/>
        <w:t xml:space="preserve">disebarluaskan kepada masyarakat, yang kedua adalah pesan atau informasi sebagai inti dari tujuan komunikator menyampaikan pesan atau informasi kepada masyarakat adapun isi dari pesan beragam khususnya sosialisasi pembangunan bidang kependudukan yaitu program keluarga berencana, yang ketiga adalah penggunaan media, disini media berperan sebagai jembatan antara komunikator atau penyuluh tentang pesan yang disampaikan kepada masyarakat atau komunikan, media dalam hal ini ada beberapa macam yaitu media cetak dan media elektronik keduanya memiliki sifat yang sama yakni memberikan informasi kepada masyarakat secara luas, yang keempat adalah komunikan atau masyarakat masyarakat dalam hal ini adalah sasaran komunikator untuk menyampaikan pesan </w:t>
      </w:r>
      <w:r w:rsidR="007A74B5" w:rsidRPr="00384871">
        <w:rPr>
          <w:rFonts w:ascii="Times New Roman" w:hAnsi="Times New Roman" w:cs="Times New Roman"/>
          <w:sz w:val="23"/>
          <w:szCs w:val="23"/>
          <w:lang w:val="id-ID"/>
        </w:rPr>
        <w:t xml:space="preserve">berdasarkan tujuan yang hendak dicapai salah satunya adalah masyarakat seimbang 2015, yang terakhir adalah efek atau hasil dalam penelitian ini hasil yang didapat dalam sebuah proses komunikasi dalam bentuk sosialisasi adalah minat turut serta dalam mensukseskan pembangunan bidang kependudukan yaitu keluarga berencana. </w:t>
      </w:r>
    </w:p>
    <w:p w:rsidR="00604557" w:rsidRPr="00384871" w:rsidRDefault="00604557" w:rsidP="00EB16DC">
      <w:pPr>
        <w:pStyle w:val="ListParagraph"/>
        <w:ind w:left="0" w:firstLine="426"/>
        <w:jc w:val="both"/>
        <w:rPr>
          <w:rFonts w:ascii="Times New Roman" w:hAnsi="Times New Roman"/>
          <w:sz w:val="23"/>
          <w:szCs w:val="23"/>
        </w:rPr>
      </w:pPr>
      <w:r w:rsidRPr="00384871">
        <w:rPr>
          <w:rFonts w:ascii="Times New Roman" w:hAnsi="Times New Roman"/>
          <w:sz w:val="23"/>
          <w:szCs w:val="23"/>
        </w:rPr>
        <w:t>Sangasanga termasuk dalam wilayah Kabupaten Kutai Kartenegara, khususnya daerah penelitian yaitu Kelurahan Sangasanga Dalam yang terletak tepat dipusat pemerintahan Kecamatan Sangasanga. Adapun beberapa informasi wilayah Kelurahan Sangasanga Dalam sebagai berikut :</w:t>
      </w:r>
    </w:p>
    <w:p w:rsidR="00604557" w:rsidRPr="00384871" w:rsidRDefault="00604557" w:rsidP="00EB16DC">
      <w:pPr>
        <w:pStyle w:val="ListParagraph"/>
        <w:ind w:left="0" w:firstLine="426"/>
        <w:jc w:val="both"/>
        <w:rPr>
          <w:rFonts w:ascii="Times New Roman" w:hAnsi="Times New Roman"/>
          <w:sz w:val="23"/>
          <w:szCs w:val="23"/>
        </w:rPr>
      </w:pPr>
    </w:p>
    <w:p w:rsidR="00604557" w:rsidRPr="00384871" w:rsidRDefault="00604557" w:rsidP="00604557">
      <w:pPr>
        <w:pStyle w:val="ListParagraph"/>
        <w:ind w:left="0" w:firstLine="426"/>
        <w:jc w:val="center"/>
        <w:rPr>
          <w:rFonts w:ascii="Times New Roman" w:hAnsi="Times New Roman"/>
          <w:sz w:val="23"/>
          <w:szCs w:val="23"/>
        </w:rPr>
      </w:pPr>
      <w:r w:rsidRPr="00384871">
        <w:rPr>
          <w:rFonts w:ascii="Times New Roman" w:hAnsi="Times New Roman"/>
          <w:sz w:val="23"/>
          <w:szCs w:val="23"/>
        </w:rPr>
        <w:t>Tabel 2. Data Wilayah Kelurahan Sangasanga Dalam</w:t>
      </w:r>
    </w:p>
    <w:tbl>
      <w:tblPr>
        <w:tblStyle w:val="TableGrid"/>
        <w:tblW w:w="0" w:type="auto"/>
        <w:tblLook w:val="04A0"/>
      </w:tblPr>
      <w:tblGrid>
        <w:gridCol w:w="392"/>
        <w:gridCol w:w="4666"/>
        <w:gridCol w:w="2529"/>
      </w:tblGrid>
      <w:tr w:rsidR="00604557" w:rsidRPr="00384871" w:rsidTr="00604557">
        <w:tc>
          <w:tcPr>
            <w:tcW w:w="392" w:type="dxa"/>
          </w:tcPr>
          <w:p w:rsidR="00604557" w:rsidRPr="00384871" w:rsidRDefault="00604557" w:rsidP="00604557">
            <w:pPr>
              <w:pStyle w:val="ListParagraph"/>
              <w:ind w:left="0"/>
              <w:jc w:val="center"/>
              <w:rPr>
                <w:rFonts w:ascii="Times New Roman" w:hAnsi="Times New Roman"/>
                <w:sz w:val="23"/>
                <w:szCs w:val="23"/>
              </w:rPr>
            </w:pPr>
            <w:r w:rsidRPr="00384871">
              <w:rPr>
                <w:rFonts w:ascii="Times New Roman" w:hAnsi="Times New Roman"/>
                <w:sz w:val="23"/>
                <w:szCs w:val="23"/>
              </w:rPr>
              <w:t>1</w:t>
            </w:r>
          </w:p>
        </w:tc>
        <w:tc>
          <w:tcPr>
            <w:tcW w:w="4666" w:type="dxa"/>
          </w:tcPr>
          <w:p w:rsidR="00604557" w:rsidRPr="00384871" w:rsidRDefault="00604557" w:rsidP="00604557">
            <w:pPr>
              <w:pStyle w:val="ListParagraph"/>
              <w:ind w:left="0"/>
              <w:jc w:val="center"/>
              <w:rPr>
                <w:rFonts w:ascii="Times New Roman" w:hAnsi="Times New Roman"/>
                <w:sz w:val="23"/>
                <w:szCs w:val="23"/>
              </w:rPr>
            </w:pPr>
            <w:r w:rsidRPr="00384871">
              <w:rPr>
                <w:rFonts w:ascii="Times New Roman" w:hAnsi="Times New Roman"/>
                <w:sz w:val="23"/>
                <w:szCs w:val="23"/>
              </w:rPr>
              <w:t>Luas Wilayah</w:t>
            </w:r>
          </w:p>
        </w:tc>
        <w:tc>
          <w:tcPr>
            <w:tcW w:w="2529" w:type="dxa"/>
          </w:tcPr>
          <w:p w:rsidR="00604557" w:rsidRPr="00384871" w:rsidRDefault="00604557" w:rsidP="00604557">
            <w:pPr>
              <w:pStyle w:val="ListParagraph"/>
              <w:ind w:left="0"/>
              <w:jc w:val="center"/>
              <w:rPr>
                <w:rFonts w:ascii="Times New Roman" w:hAnsi="Times New Roman"/>
                <w:sz w:val="23"/>
                <w:szCs w:val="23"/>
                <w:vertAlign w:val="superscript"/>
              </w:rPr>
            </w:pPr>
            <w:r w:rsidRPr="00384871">
              <w:rPr>
                <w:rFonts w:ascii="Times New Roman" w:hAnsi="Times New Roman"/>
                <w:sz w:val="23"/>
                <w:szCs w:val="23"/>
              </w:rPr>
              <w:t>55,42 km</w:t>
            </w:r>
            <w:r w:rsidRPr="00384871">
              <w:rPr>
                <w:rFonts w:ascii="Times New Roman" w:hAnsi="Times New Roman"/>
                <w:sz w:val="23"/>
                <w:szCs w:val="23"/>
                <w:vertAlign w:val="superscript"/>
              </w:rPr>
              <w:t>2</w:t>
            </w:r>
          </w:p>
        </w:tc>
      </w:tr>
      <w:tr w:rsidR="00604557" w:rsidRPr="00384871" w:rsidTr="00604557">
        <w:tc>
          <w:tcPr>
            <w:tcW w:w="392" w:type="dxa"/>
          </w:tcPr>
          <w:p w:rsidR="00604557" w:rsidRPr="00384871" w:rsidRDefault="00604557" w:rsidP="00604557">
            <w:pPr>
              <w:pStyle w:val="ListParagraph"/>
              <w:ind w:left="0"/>
              <w:jc w:val="center"/>
              <w:rPr>
                <w:rFonts w:ascii="Times New Roman" w:hAnsi="Times New Roman"/>
                <w:sz w:val="23"/>
                <w:szCs w:val="23"/>
              </w:rPr>
            </w:pPr>
            <w:r w:rsidRPr="00384871">
              <w:rPr>
                <w:rFonts w:ascii="Times New Roman" w:hAnsi="Times New Roman"/>
                <w:sz w:val="23"/>
                <w:szCs w:val="23"/>
              </w:rPr>
              <w:t>2</w:t>
            </w:r>
          </w:p>
        </w:tc>
        <w:tc>
          <w:tcPr>
            <w:tcW w:w="4666" w:type="dxa"/>
          </w:tcPr>
          <w:p w:rsidR="00604557" w:rsidRPr="00384871" w:rsidRDefault="00604557" w:rsidP="00604557">
            <w:pPr>
              <w:pStyle w:val="ListParagraph"/>
              <w:ind w:left="0"/>
              <w:rPr>
                <w:rFonts w:ascii="Times New Roman" w:hAnsi="Times New Roman"/>
                <w:sz w:val="23"/>
                <w:szCs w:val="23"/>
              </w:rPr>
            </w:pPr>
            <w:r w:rsidRPr="00384871">
              <w:rPr>
                <w:rFonts w:ascii="Times New Roman" w:hAnsi="Times New Roman"/>
                <w:sz w:val="23"/>
                <w:szCs w:val="23"/>
              </w:rPr>
              <w:t>Jumlah Penduduk</w:t>
            </w:r>
          </w:p>
          <w:p w:rsidR="00604557" w:rsidRPr="00384871" w:rsidRDefault="00604557" w:rsidP="00604557">
            <w:pPr>
              <w:pStyle w:val="ListParagraph"/>
              <w:ind w:left="0"/>
              <w:rPr>
                <w:rFonts w:ascii="Times New Roman" w:hAnsi="Times New Roman"/>
                <w:sz w:val="23"/>
                <w:szCs w:val="23"/>
              </w:rPr>
            </w:pPr>
            <w:r w:rsidRPr="00384871">
              <w:rPr>
                <w:rFonts w:ascii="Times New Roman" w:hAnsi="Times New Roman"/>
                <w:sz w:val="23"/>
                <w:szCs w:val="23"/>
              </w:rPr>
              <w:t>Kepala Keluarga</w:t>
            </w:r>
          </w:p>
          <w:p w:rsidR="00604557" w:rsidRPr="00384871" w:rsidRDefault="00604557" w:rsidP="00604557">
            <w:pPr>
              <w:pStyle w:val="ListParagraph"/>
              <w:ind w:left="0"/>
              <w:rPr>
                <w:rFonts w:ascii="Times New Roman" w:hAnsi="Times New Roman"/>
                <w:sz w:val="23"/>
                <w:szCs w:val="23"/>
              </w:rPr>
            </w:pPr>
            <w:r w:rsidRPr="00384871">
              <w:rPr>
                <w:rFonts w:ascii="Times New Roman" w:hAnsi="Times New Roman"/>
                <w:sz w:val="23"/>
                <w:szCs w:val="23"/>
              </w:rPr>
              <w:t>Laki-laki</w:t>
            </w:r>
          </w:p>
          <w:p w:rsidR="00604557" w:rsidRPr="00384871" w:rsidRDefault="00604557" w:rsidP="00604557">
            <w:pPr>
              <w:pStyle w:val="ListParagraph"/>
              <w:ind w:left="0"/>
              <w:rPr>
                <w:rFonts w:ascii="Times New Roman" w:hAnsi="Times New Roman"/>
                <w:sz w:val="23"/>
                <w:szCs w:val="23"/>
              </w:rPr>
            </w:pPr>
            <w:r w:rsidRPr="00384871">
              <w:rPr>
                <w:rFonts w:ascii="Times New Roman" w:hAnsi="Times New Roman"/>
                <w:sz w:val="23"/>
                <w:szCs w:val="23"/>
              </w:rPr>
              <w:t>Perempuan</w:t>
            </w:r>
          </w:p>
        </w:tc>
        <w:tc>
          <w:tcPr>
            <w:tcW w:w="2529" w:type="dxa"/>
          </w:tcPr>
          <w:p w:rsidR="00604557" w:rsidRPr="00384871" w:rsidRDefault="00604557" w:rsidP="00604557">
            <w:pPr>
              <w:pStyle w:val="ListParagraph"/>
              <w:ind w:left="0"/>
              <w:jc w:val="center"/>
              <w:rPr>
                <w:rFonts w:ascii="Times New Roman" w:hAnsi="Times New Roman"/>
                <w:sz w:val="23"/>
                <w:szCs w:val="23"/>
              </w:rPr>
            </w:pPr>
            <w:r w:rsidRPr="00384871">
              <w:rPr>
                <w:rFonts w:ascii="Times New Roman" w:hAnsi="Times New Roman"/>
                <w:sz w:val="23"/>
                <w:szCs w:val="23"/>
              </w:rPr>
              <w:t>7.686 Jiwa</w:t>
            </w:r>
          </w:p>
          <w:p w:rsidR="00604557" w:rsidRPr="00384871" w:rsidRDefault="00604557" w:rsidP="00604557">
            <w:pPr>
              <w:pStyle w:val="ListParagraph"/>
              <w:ind w:left="0"/>
              <w:jc w:val="center"/>
              <w:rPr>
                <w:rFonts w:ascii="Times New Roman" w:hAnsi="Times New Roman"/>
                <w:sz w:val="23"/>
                <w:szCs w:val="23"/>
              </w:rPr>
            </w:pPr>
            <w:r w:rsidRPr="00384871">
              <w:rPr>
                <w:rFonts w:ascii="Times New Roman" w:hAnsi="Times New Roman"/>
                <w:sz w:val="23"/>
                <w:szCs w:val="23"/>
              </w:rPr>
              <w:t>1.749 KK</w:t>
            </w:r>
          </w:p>
          <w:p w:rsidR="00604557" w:rsidRPr="00384871" w:rsidRDefault="00604557" w:rsidP="00604557">
            <w:pPr>
              <w:pStyle w:val="ListParagraph"/>
              <w:ind w:left="0"/>
              <w:jc w:val="center"/>
              <w:rPr>
                <w:rFonts w:ascii="Times New Roman" w:hAnsi="Times New Roman"/>
                <w:sz w:val="23"/>
                <w:szCs w:val="23"/>
              </w:rPr>
            </w:pPr>
            <w:r w:rsidRPr="00384871">
              <w:rPr>
                <w:rFonts w:ascii="Times New Roman" w:hAnsi="Times New Roman"/>
                <w:sz w:val="23"/>
                <w:szCs w:val="23"/>
              </w:rPr>
              <w:t>4.068 Jiwa</w:t>
            </w:r>
          </w:p>
          <w:p w:rsidR="00604557" w:rsidRPr="00384871" w:rsidRDefault="00604557" w:rsidP="00604557">
            <w:pPr>
              <w:pStyle w:val="ListParagraph"/>
              <w:ind w:left="0"/>
              <w:jc w:val="center"/>
              <w:rPr>
                <w:rFonts w:ascii="Times New Roman" w:hAnsi="Times New Roman"/>
                <w:sz w:val="23"/>
                <w:szCs w:val="23"/>
              </w:rPr>
            </w:pPr>
            <w:r w:rsidRPr="00384871">
              <w:rPr>
                <w:rFonts w:ascii="Times New Roman" w:hAnsi="Times New Roman"/>
                <w:sz w:val="23"/>
                <w:szCs w:val="23"/>
              </w:rPr>
              <w:t>3.618 Jiwa</w:t>
            </w:r>
          </w:p>
        </w:tc>
      </w:tr>
      <w:tr w:rsidR="00604557" w:rsidRPr="00384871" w:rsidTr="00604557">
        <w:tc>
          <w:tcPr>
            <w:tcW w:w="392" w:type="dxa"/>
          </w:tcPr>
          <w:p w:rsidR="00604557" w:rsidRPr="00384871" w:rsidRDefault="00604557" w:rsidP="00604557">
            <w:pPr>
              <w:pStyle w:val="ListParagraph"/>
              <w:ind w:left="0"/>
              <w:jc w:val="center"/>
              <w:rPr>
                <w:rFonts w:ascii="Times New Roman" w:hAnsi="Times New Roman"/>
                <w:sz w:val="23"/>
                <w:szCs w:val="23"/>
              </w:rPr>
            </w:pPr>
            <w:r w:rsidRPr="00384871">
              <w:rPr>
                <w:rFonts w:ascii="Times New Roman" w:hAnsi="Times New Roman"/>
                <w:sz w:val="23"/>
                <w:szCs w:val="23"/>
              </w:rPr>
              <w:t>3</w:t>
            </w:r>
          </w:p>
        </w:tc>
        <w:tc>
          <w:tcPr>
            <w:tcW w:w="4666" w:type="dxa"/>
          </w:tcPr>
          <w:p w:rsidR="00604557" w:rsidRPr="00384871" w:rsidRDefault="00604557" w:rsidP="00604557">
            <w:pPr>
              <w:pStyle w:val="ListParagraph"/>
              <w:ind w:left="0"/>
              <w:rPr>
                <w:rFonts w:ascii="Times New Roman" w:hAnsi="Times New Roman"/>
                <w:sz w:val="23"/>
                <w:szCs w:val="23"/>
              </w:rPr>
            </w:pPr>
            <w:r w:rsidRPr="00384871">
              <w:rPr>
                <w:rFonts w:ascii="Times New Roman" w:hAnsi="Times New Roman"/>
                <w:sz w:val="23"/>
                <w:szCs w:val="23"/>
              </w:rPr>
              <w:t>/jumlah Rukun Tetangga</w:t>
            </w:r>
          </w:p>
        </w:tc>
        <w:tc>
          <w:tcPr>
            <w:tcW w:w="2529" w:type="dxa"/>
          </w:tcPr>
          <w:p w:rsidR="00604557" w:rsidRPr="00384871" w:rsidRDefault="00604557" w:rsidP="00604557">
            <w:pPr>
              <w:pStyle w:val="ListParagraph"/>
              <w:ind w:left="0"/>
              <w:jc w:val="center"/>
              <w:rPr>
                <w:rFonts w:ascii="Times New Roman" w:hAnsi="Times New Roman"/>
                <w:sz w:val="23"/>
                <w:szCs w:val="23"/>
              </w:rPr>
            </w:pPr>
            <w:r w:rsidRPr="00384871">
              <w:rPr>
                <w:rFonts w:ascii="Times New Roman" w:hAnsi="Times New Roman"/>
                <w:sz w:val="23"/>
                <w:szCs w:val="23"/>
              </w:rPr>
              <w:t>24 RT</w:t>
            </w:r>
          </w:p>
        </w:tc>
      </w:tr>
    </w:tbl>
    <w:p w:rsidR="00604557" w:rsidRPr="00384871" w:rsidRDefault="00604557" w:rsidP="00EB16DC">
      <w:pPr>
        <w:spacing w:after="0"/>
        <w:jc w:val="both"/>
        <w:rPr>
          <w:rFonts w:ascii="Times New Roman" w:hAnsi="Times New Roman" w:cs="Times New Roman"/>
          <w:sz w:val="23"/>
          <w:szCs w:val="23"/>
          <w:lang w:val="id-ID"/>
        </w:rPr>
      </w:pPr>
      <w:r w:rsidRPr="00384871">
        <w:rPr>
          <w:rFonts w:ascii="Times New Roman" w:hAnsi="Times New Roman" w:cs="Times New Roman"/>
          <w:sz w:val="23"/>
          <w:szCs w:val="23"/>
          <w:lang w:val="id-ID"/>
        </w:rPr>
        <w:t>Sumber : Kantor Kelurahan Sangasanga Dalam</w:t>
      </w:r>
    </w:p>
    <w:p w:rsidR="002401DD" w:rsidRPr="00384871" w:rsidRDefault="002401DD" w:rsidP="00EB16DC">
      <w:pPr>
        <w:spacing w:after="0"/>
        <w:jc w:val="both"/>
        <w:rPr>
          <w:rFonts w:ascii="Times New Roman" w:hAnsi="Times New Roman" w:cs="Times New Roman"/>
          <w:sz w:val="23"/>
          <w:szCs w:val="23"/>
          <w:lang w:val="id-ID"/>
        </w:rPr>
      </w:pPr>
    </w:p>
    <w:p w:rsidR="002401DD" w:rsidRPr="00384871" w:rsidRDefault="002401DD" w:rsidP="002401DD">
      <w:pPr>
        <w:tabs>
          <w:tab w:val="left" w:pos="851"/>
        </w:tabs>
        <w:ind w:firstLine="567"/>
        <w:jc w:val="both"/>
        <w:rPr>
          <w:rFonts w:ascii="Times New Roman" w:hAnsi="Times New Roman" w:cs="Times New Roman"/>
          <w:sz w:val="23"/>
          <w:szCs w:val="23"/>
        </w:rPr>
      </w:pPr>
      <w:proofErr w:type="spellStart"/>
      <w:r w:rsidRPr="00384871">
        <w:rPr>
          <w:rFonts w:ascii="Times New Roman" w:hAnsi="Times New Roman" w:cs="Times New Roman"/>
          <w:sz w:val="23"/>
          <w:szCs w:val="23"/>
        </w:rPr>
        <w:t>Penunjang</w:t>
      </w:r>
      <w:proofErr w:type="spellEnd"/>
      <w:r w:rsidRPr="00384871">
        <w:rPr>
          <w:rFonts w:ascii="Times New Roman" w:hAnsi="Times New Roman" w:cs="Times New Roman"/>
          <w:sz w:val="23"/>
          <w:szCs w:val="23"/>
        </w:rPr>
        <w:t xml:space="preserve"> </w:t>
      </w:r>
      <w:proofErr w:type="spellStart"/>
      <w:r w:rsidRPr="00384871">
        <w:rPr>
          <w:rFonts w:ascii="Times New Roman" w:hAnsi="Times New Roman" w:cs="Times New Roman"/>
          <w:sz w:val="23"/>
          <w:szCs w:val="23"/>
        </w:rPr>
        <w:t>proses</w:t>
      </w:r>
      <w:proofErr w:type="spellEnd"/>
      <w:r w:rsidRPr="00384871">
        <w:rPr>
          <w:rFonts w:ascii="Times New Roman" w:hAnsi="Times New Roman" w:cs="Times New Roman"/>
          <w:sz w:val="23"/>
          <w:szCs w:val="23"/>
        </w:rPr>
        <w:t xml:space="preserve"> </w:t>
      </w:r>
      <w:proofErr w:type="spellStart"/>
      <w:r w:rsidRPr="00384871">
        <w:rPr>
          <w:rFonts w:ascii="Times New Roman" w:hAnsi="Times New Roman" w:cs="Times New Roman"/>
          <w:sz w:val="23"/>
          <w:szCs w:val="23"/>
        </w:rPr>
        <w:t>komunikasidenganmenggunakanunsur-unsur</w:t>
      </w:r>
      <w:proofErr w:type="spellEnd"/>
      <w:r w:rsidRPr="00384871">
        <w:rPr>
          <w:rFonts w:ascii="Times New Roman" w:hAnsi="Times New Roman" w:cs="Times New Roman"/>
          <w:sz w:val="23"/>
          <w:szCs w:val="23"/>
        </w:rPr>
        <w:t xml:space="preserve"> </w:t>
      </w:r>
      <w:proofErr w:type="spellStart"/>
      <w:r w:rsidRPr="00384871">
        <w:rPr>
          <w:rFonts w:ascii="Times New Roman" w:hAnsi="Times New Roman" w:cs="Times New Roman"/>
          <w:sz w:val="23"/>
          <w:szCs w:val="23"/>
        </w:rPr>
        <w:t>proses</w:t>
      </w:r>
      <w:proofErr w:type="spellEnd"/>
      <w:r w:rsidRPr="00384871">
        <w:rPr>
          <w:rFonts w:ascii="Times New Roman" w:hAnsi="Times New Roman" w:cs="Times New Roman"/>
          <w:sz w:val="23"/>
          <w:szCs w:val="23"/>
        </w:rPr>
        <w:t xml:space="preserve"> </w:t>
      </w:r>
      <w:proofErr w:type="spellStart"/>
      <w:proofErr w:type="gramStart"/>
      <w:r w:rsidRPr="00384871">
        <w:rPr>
          <w:rFonts w:ascii="Times New Roman" w:hAnsi="Times New Roman" w:cs="Times New Roman"/>
          <w:sz w:val="23"/>
          <w:szCs w:val="23"/>
        </w:rPr>
        <w:t>komunikasiantaralain</w:t>
      </w:r>
      <w:proofErr w:type="spellEnd"/>
      <w:r w:rsidRPr="00384871">
        <w:rPr>
          <w:rFonts w:ascii="Times New Roman" w:hAnsi="Times New Roman" w:cs="Times New Roman"/>
          <w:sz w:val="23"/>
          <w:szCs w:val="23"/>
        </w:rPr>
        <w:t xml:space="preserve"> :</w:t>
      </w:r>
      <w:proofErr w:type="gramEnd"/>
    </w:p>
    <w:p w:rsidR="002401DD" w:rsidRPr="00384871" w:rsidRDefault="002401DD" w:rsidP="00726F36">
      <w:pPr>
        <w:pStyle w:val="ListParagraph"/>
        <w:numPr>
          <w:ilvl w:val="0"/>
          <w:numId w:val="6"/>
        </w:numPr>
        <w:tabs>
          <w:tab w:val="left" w:pos="851"/>
        </w:tabs>
        <w:ind w:left="426" w:hanging="426"/>
        <w:jc w:val="both"/>
        <w:rPr>
          <w:rFonts w:ascii="Times New Roman" w:hAnsi="Times New Roman"/>
          <w:sz w:val="23"/>
          <w:szCs w:val="23"/>
        </w:rPr>
      </w:pPr>
      <w:r w:rsidRPr="00384871">
        <w:rPr>
          <w:rFonts w:ascii="Times New Roman" w:hAnsi="Times New Roman"/>
          <w:sz w:val="23"/>
          <w:szCs w:val="23"/>
        </w:rPr>
        <w:t>Komunikator (Penyuluh)</w:t>
      </w:r>
    </w:p>
    <w:p w:rsidR="002401DD" w:rsidRPr="00384871" w:rsidRDefault="002401DD" w:rsidP="002401DD">
      <w:pPr>
        <w:pStyle w:val="ListParagraph"/>
        <w:tabs>
          <w:tab w:val="left" w:pos="851"/>
        </w:tabs>
        <w:ind w:left="426"/>
        <w:jc w:val="both"/>
        <w:rPr>
          <w:rFonts w:ascii="Times New Roman" w:hAnsi="Times New Roman"/>
          <w:sz w:val="23"/>
          <w:szCs w:val="23"/>
        </w:rPr>
      </w:pPr>
      <w:r w:rsidRPr="00384871">
        <w:rPr>
          <w:rFonts w:ascii="Times New Roman" w:hAnsi="Times New Roman"/>
          <w:sz w:val="23"/>
          <w:szCs w:val="23"/>
        </w:rPr>
        <w:t>Penyuluh yang dimaksudkan disini adalah pelaksana kegiatan yang terdiri dari beberapa anggota yaitu :</w:t>
      </w:r>
    </w:p>
    <w:p w:rsidR="002401DD" w:rsidRPr="00384871" w:rsidRDefault="00312D10" w:rsidP="00726F36">
      <w:pPr>
        <w:pStyle w:val="ListParagraph"/>
        <w:numPr>
          <w:ilvl w:val="0"/>
          <w:numId w:val="7"/>
        </w:numPr>
        <w:tabs>
          <w:tab w:val="left" w:pos="851"/>
        </w:tabs>
        <w:ind w:left="851" w:hanging="425"/>
        <w:jc w:val="both"/>
        <w:rPr>
          <w:rFonts w:ascii="Times New Roman" w:hAnsi="Times New Roman"/>
          <w:sz w:val="23"/>
          <w:szCs w:val="23"/>
        </w:rPr>
      </w:pPr>
      <w:r>
        <w:rPr>
          <w:rFonts w:ascii="Times New Roman" w:hAnsi="Times New Roman"/>
          <w:noProof/>
          <w:sz w:val="23"/>
          <w:szCs w:val="23"/>
        </w:rPr>
        <w:pict>
          <v:shape id="_x0000_s1031" type="#_x0000_t32" style="position:absolute;left:0;text-align:left;margin-left:2pt;margin-top:46.15pt;width:382.75pt;height:0;flip:x;z-index:251663360" o:connectortype="straight"/>
        </w:pict>
      </w:r>
      <w:r w:rsidR="002401DD" w:rsidRPr="00384871">
        <w:rPr>
          <w:rFonts w:ascii="Times New Roman" w:hAnsi="Times New Roman"/>
          <w:sz w:val="23"/>
          <w:szCs w:val="23"/>
        </w:rPr>
        <w:t>Pelaksana lapangan, bertindak sebagai penyuluh lapangan yang langsung berhadapan dengan masyarakat guna menyampaikan pesan atau informasi program keluarga berencana</w:t>
      </w:r>
    </w:p>
    <w:p w:rsidR="002401DD" w:rsidRPr="00384871" w:rsidRDefault="002401DD" w:rsidP="00726F36">
      <w:pPr>
        <w:pStyle w:val="ListParagraph"/>
        <w:numPr>
          <w:ilvl w:val="0"/>
          <w:numId w:val="7"/>
        </w:numPr>
        <w:tabs>
          <w:tab w:val="left" w:pos="851"/>
        </w:tabs>
        <w:ind w:left="851" w:hanging="425"/>
        <w:jc w:val="both"/>
        <w:rPr>
          <w:rFonts w:ascii="Times New Roman" w:hAnsi="Times New Roman"/>
          <w:sz w:val="23"/>
          <w:szCs w:val="23"/>
        </w:rPr>
      </w:pPr>
      <w:r w:rsidRPr="00384871">
        <w:rPr>
          <w:rFonts w:ascii="Times New Roman" w:hAnsi="Times New Roman"/>
          <w:sz w:val="23"/>
          <w:szCs w:val="23"/>
        </w:rPr>
        <w:lastRenderedPageBreak/>
        <w:t>Pelaksana medis, bertindak sebagai anggota yang menyediakan fasilitas alat bantu penyuluhan. Contohnya alat kontrasepsi</w:t>
      </w:r>
    </w:p>
    <w:p w:rsidR="002401DD" w:rsidRPr="00384871" w:rsidRDefault="002401DD" w:rsidP="00726F36">
      <w:pPr>
        <w:pStyle w:val="ListParagraph"/>
        <w:numPr>
          <w:ilvl w:val="0"/>
          <w:numId w:val="7"/>
        </w:numPr>
        <w:tabs>
          <w:tab w:val="left" w:pos="851"/>
        </w:tabs>
        <w:ind w:left="851" w:hanging="425"/>
        <w:jc w:val="both"/>
        <w:rPr>
          <w:rFonts w:ascii="Times New Roman" w:hAnsi="Times New Roman"/>
          <w:sz w:val="23"/>
          <w:szCs w:val="23"/>
        </w:rPr>
      </w:pPr>
      <w:r w:rsidRPr="00384871">
        <w:rPr>
          <w:rFonts w:ascii="Times New Roman" w:hAnsi="Times New Roman"/>
          <w:sz w:val="23"/>
          <w:szCs w:val="23"/>
        </w:rPr>
        <w:t>Pelaksana media, bertindak sebagai anggota yang menyiarkan pesan atau informasi melalui media yang ditujukan secara lebih luas.</w:t>
      </w:r>
    </w:p>
    <w:p w:rsidR="002401DD" w:rsidRPr="00384871" w:rsidRDefault="002401DD" w:rsidP="002401DD">
      <w:pPr>
        <w:pStyle w:val="ListParagraph"/>
        <w:ind w:left="0" w:firstLine="851"/>
        <w:jc w:val="both"/>
        <w:rPr>
          <w:rFonts w:ascii="Times New Roman" w:hAnsi="Times New Roman"/>
          <w:sz w:val="23"/>
          <w:szCs w:val="23"/>
        </w:rPr>
      </w:pPr>
      <w:r w:rsidRPr="00384871">
        <w:rPr>
          <w:rFonts w:ascii="Times New Roman" w:hAnsi="Times New Roman"/>
          <w:sz w:val="23"/>
          <w:szCs w:val="23"/>
        </w:rPr>
        <w:t>Komunikator dalam hal ini adalah pihak pemerintah yang membawahi langsung pihak kesehatan guna membantu proses berjalannya sosialisasi dengan memperoleh data yang akan diolah kedalam grafik tahunan puskesmas dengan data jumlah kunjunagnpesarta program keluarga berencana.</w:t>
      </w:r>
    </w:p>
    <w:p w:rsidR="002401DD" w:rsidRPr="00384871" w:rsidRDefault="002401DD" w:rsidP="002401DD">
      <w:pPr>
        <w:pStyle w:val="ListParagraph"/>
        <w:ind w:left="0" w:firstLine="851"/>
        <w:jc w:val="both"/>
        <w:rPr>
          <w:rFonts w:ascii="Times New Roman" w:hAnsi="Times New Roman"/>
          <w:sz w:val="23"/>
          <w:szCs w:val="23"/>
        </w:rPr>
      </w:pPr>
      <w:r w:rsidRPr="00384871">
        <w:rPr>
          <w:rFonts w:ascii="Times New Roman" w:hAnsi="Times New Roman"/>
          <w:sz w:val="23"/>
          <w:szCs w:val="23"/>
        </w:rPr>
        <w:t>Dalam data kunjungan dan data peserta dapat diketahui menurun atau meningkatnya jumlah partispasi masyarakat dalam penggunaan alat kontrasepsi. Dalam proses sosialisasi juga menghitung jumlah kehadiran peserta yang hadir karena dari situlah dapat diukur tingkat minat masyarakat.</w:t>
      </w:r>
    </w:p>
    <w:p w:rsidR="002401DD" w:rsidRPr="00384871" w:rsidRDefault="002401DD" w:rsidP="00726F36">
      <w:pPr>
        <w:pStyle w:val="ListParagraph"/>
        <w:numPr>
          <w:ilvl w:val="0"/>
          <w:numId w:val="6"/>
        </w:numPr>
        <w:ind w:left="426" w:hanging="426"/>
        <w:jc w:val="both"/>
        <w:rPr>
          <w:rFonts w:ascii="Times New Roman" w:hAnsi="Times New Roman"/>
          <w:sz w:val="23"/>
          <w:szCs w:val="23"/>
        </w:rPr>
      </w:pPr>
      <w:r w:rsidRPr="00384871">
        <w:rPr>
          <w:rFonts w:ascii="Times New Roman" w:hAnsi="Times New Roman"/>
          <w:sz w:val="23"/>
          <w:szCs w:val="23"/>
        </w:rPr>
        <w:t>Pesan (Informasi)</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Pesan atau informasi yang disampaikan dalam proses sosialisasi program keluarga berencana kelurahan Sangasanga Dalam berpusat pada kebijakan daerah, wilayah kelurahan Sangasanga Dalam termasuk pada wilayah Kabupaten Kutai Kertanegara Kalimantan Timur, dengan arahanyaitu menggerakkan peran serta masyarakat dalam keluarga berencana dengan visi penduduk tumbuh seimbang 2015, maka pesan atau informasi yang disampaikanpun antara lain :</w:t>
      </w:r>
    </w:p>
    <w:p w:rsidR="002401DD" w:rsidRPr="00384871" w:rsidRDefault="002401DD" w:rsidP="00726F36">
      <w:pPr>
        <w:pStyle w:val="ListParagraph"/>
        <w:numPr>
          <w:ilvl w:val="0"/>
          <w:numId w:val="8"/>
        </w:numPr>
        <w:ind w:left="426" w:hanging="426"/>
        <w:jc w:val="both"/>
        <w:rPr>
          <w:rFonts w:ascii="Times New Roman" w:hAnsi="Times New Roman"/>
          <w:sz w:val="23"/>
          <w:szCs w:val="23"/>
        </w:rPr>
      </w:pPr>
      <w:r w:rsidRPr="00384871">
        <w:rPr>
          <w:rFonts w:ascii="Times New Roman" w:hAnsi="Times New Roman"/>
          <w:sz w:val="23"/>
          <w:szCs w:val="23"/>
        </w:rPr>
        <w:t>Meyelenggarakan pembangunan keluarga berencana dalam rangka</w:t>
      </w:r>
    </w:p>
    <w:p w:rsidR="002401DD" w:rsidRPr="00384871" w:rsidRDefault="002401DD" w:rsidP="00726F36">
      <w:pPr>
        <w:pStyle w:val="ListParagraph"/>
        <w:numPr>
          <w:ilvl w:val="0"/>
          <w:numId w:val="9"/>
        </w:numPr>
        <w:ind w:left="851" w:hanging="425"/>
        <w:jc w:val="both"/>
        <w:rPr>
          <w:rFonts w:ascii="Times New Roman" w:hAnsi="Times New Roman"/>
          <w:sz w:val="23"/>
          <w:szCs w:val="23"/>
        </w:rPr>
      </w:pPr>
      <w:r w:rsidRPr="00384871">
        <w:rPr>
          <w:rFonts w:ascii="Times New Roman" w:hAnsi="Times New Roman"/>
          <w:sz w:val="23"/>
          <w:szCs w:val="23"/>
        </w:rPr>
        <w:t>Penyiapan kehidupan berkeluarga bagi remaja</w:t>
      </w:r>
    </w:p>
    <w:p w:rsidR="002401DD" w:rsidRPr="00384871" w:rsidRDefault="002401DD" w:rsidP="00726F36">
      <w:pPr>
        <w:pStyle w:val="ListParagraph"/>
        <w:numPr>
          <w:ilvl w:val="0"/>
          <w:numId w:val="9"/>
        </w:numPr>
        <w:ind w:left="851" w:hanging="425"/>
        <w:jc w:val="both"/>
        <w:rPr>
          <w:rFonts w:ascii="Times New Roman" w:hAnsi="Times New Roman"/>
          <w:sz w:val="23"/>
          <w:szCs w:val="23"/>
        </w:rPr>
      </w:pPr>
      <w:r w:rsidRPr="00384871">
        <w:rPr>
          <w:rFonts w:ascii="Times New Roman" w:hAnsi="Times New Roman"/>
          <w:sz w:val="23"/>
          <w:szCs w:val="23"/>
        </w:rPr>
        <w:t>Pemenuhan hak-hak reproduksi</w:t>
      </w:r>
    </w:p>
    <w:p w:rsidR="002401DD" w:rsidRPr="00384871" w:rsidRDefault="002401DD" w:rsidP="00726F36">
      <w:pPr>
        <w:pStyle w:val="ListParagraph"/>
        <w:numPr>
          <w:ilvl w:val="0"/>
          <w:numId w:val="9"/>
        </w:numPr>
        <w:ind w:left="851" w:hanging="425"/>
        <w:jc w:val="both"/>
        <w:rPr>
          <w:rFonts w:ascii="Times New Roman" w:hAnsi="Times New Roman"/>
          <w:sz w:val="23"/>
          <w:szCs w:val="23"/>
        </w:rPr>
      </w:pPr>
      <w:r w:rsidRPr="00384871">
        <w:rPr>
          <w:rFonts w:ascii="Times New Roman" w:hAnsi="Times New Roman"/>
          <w:sz w:val="23"/>
          <w:szCs w:val="23"/>
        </w:rPr>
        <w:t>Peningkatan ketahanan dan kesejahteraan keluarga peserta keluarga berencana</w:t>
      </w:r>
    </w:p>
    <w:p w:rsidR="002401DD" w:rsidRPr="00384871" w:rsidRDefault="002401DD" w:rsidP="00726F36">
      <w:pPr>
        <w:pStyle w:val="ListParagraph"/>
        <w:numPr>
          <w:ilvl w:val="0"/>
          <w:numId w:val="8"/>
        </w:numPr>
        <w:ind w:left="426" w:hanging="426"/>
        <w:jc w:val="both"/>
        <w:rPr>
          <w:rFonts w:ascii="Times New Roman" w:hAnsi="Times New Roman"/>
          <w:sz w:val="23"/>
          <w:szCs w:val="23"/>
        </w:rPr>
      </w:pPr>
      <w:r w:rsidRPr="00384871">
        <w:rPr>
          <w:rFonts w:ascii="Times New Roman" w:hAnsi="Times New Roman"/>
          <w:sz w:val="23"/>
          <w:szCs w:val="23"/>
        </w:rPr>
        <w:t xml:space="preserve">Melaksanakan pengendalian penduduk melalui </w:t>
      </w:r>
    </w:p>
    <w:p w:rsidR="002401DD" w:rsidRPr="00384871" w:rsidRDefault="002401DD" w:rsidP="00726F36">
      <w:pPr>
        <w:pStyle w:val="ListParagraph"/>
        <w:numPr>
          <w:ilvl w:val="0"/>
          <w:numId w:val="10"/>
        </w:numPr>
        <w:ind w:left="851" w:hanging="425"/>
        <w:jc w:val="both"/>
        <w:rPr>
          <w:rFonts w:ascii="Times New Roman" w:hAnsi="Times New Roman"/>
          <w:sz w:val="23"/>
          <w:szCs w:val="23"/>
        </w:rPr>
      </w:pPr>
      <w:r w:rsidRPr="00384871">
        <w:rPr>
          <w:rFonts w:ascii="Times New Roman" w:hAnsi="Times New Roman"/>
          <w:sz w:val="23"/>
          <w:szCs w:val="23"/>
        </w:rPr>
        <w:t>Penyerasian kebijakan pengendalian penduduk</w:t>
      </w:r>
    </w:p>
    <w:p w:rsidR="002401DD" w:rsidRPr="00384871" w:rsidRDefault="002401DD" w:rsidP="00726F36">
      <w:pPr>
        <w:pStyle w:val="ListParagraph"/>
        <w:numPr>
          <w:ilvl w:val="0"/>
          <w:numId w:val="10"/>
        </w:numPr>
        <w:ind w:left="851" w:hanging="425"/>
        <w:jc w:val="both"/>
        <w:rPr>
          <w:rFonts w:ascii="Times New Roman" w:hAnsi="Times New Roman"/>
          <w:sz w:val="23"/>
          <w:szCs w:val="23"/>
        </w:rPr>
      </w:pPr>
      <w:r w:rsidRPr="00384871">
        <w:rPr>
          <w:rFonts w:ascii="Times New Roman" w:hAnsi="Times New Roman"/>
          <w:sz w:val="23"/>
          <w:szCs w:val="23"/>
        </w:rPr>
        <w:t>Penetapan parameter penduduk</w:t>
      </w:r>
    </w:p>
    <w:p w:rsidR="002401DD" w:rsidRPr="00384871" w:rsidRDefault="002401DD" w:rsidP="00726F36">
      <w:pPr>
        <w:pStyle w:val="ListParagraph"/>
        <w:numPr>
          <w:ilvl w:val="0"/>
          <w:numId w:val="10"/>
        </w:numPr>
        <w:ind w:left="851" w:hanging="425"/>
        <w:jc w:val="both"/>
        <w:rPr>
          <w:rFonts w:ascii="Times New Roman" w:hAnsi="Times New Roman"/>
          <w:sz w:val="23"/>
          <w:szCs w:val="23"/>
        </w:rPr>
      </w:pPr>
      <w:r w:rsidRPr="00384871">
        <w:rPr>
          <w:rFonts w:ascii="Times New Roman" w:hAnsi="Times New Roman"/>
          <w:sz w:val="23"/>
          <w:szCs w:val="23"/>
        </w:rPr>
        <w:t>Penyediaan analisis data dan informasi pengendalian  penduduk dan pembangunan keluarga berencana.</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Dalam proses penyampaian pesan juga disertakan peran penyuluh yang berkompeten di bidangnya, salah satu yang pernah dilakukan adalah mengundang praktisi BKKBN Kutai Kertanegara, agar dirasa sosialisasi mendapat perhatian lebih dari masyarakat. Adapun informasi yang disampaikan mengarah pada partisipasi remaja agar proses penyebarluasan pesan lebih baik.</w:t>
      </w:r>
    </w:p>
    <w:p w:rsidR="002401DD" w:rsidRPr="00384871" w:rsidRDefault="002401DD" w:rsidP="00726F36">
      <w:pPr>
        <w:pStyle w:val="ListParagraph"/>
        <w:numPr>
          <w:ilvl w:val="0"/>
          <w:numId w:val="6"/>
        </w:numPr>
        <w:ind w:left="426" w:hanging="426"/>
        <w:jc w:val="both"/>
        <w:rPr>
          <w:rFonts w:ascii="Times New Roman" w:hAnsi="Times New Roman"/>
          <w:sz w:val="23"/>
          <w:szCs w:val="23"/>
        </w:rPr>
      </w:pPr>
      <w:r w:rsidRPr="00384871">
        <w:rPr>
          <w:rFonts w:ascii="Times New Roman" w:hAnsi="Times New Roman"/>
          <w:sz w:val="23"/>
          <w:szCs w:val="23"/>
        </w:rPr>
        <w:t>Media</w:t>
      </w:r>
    </w:p>
    <w:p w:rsidR="002401DD" w:rsidRPr="00384871" w:rsidRDefault="00312D10" w:rsidP="002401DD">
      <w:pPr>
        <w:pStyle w:val="ListParagraph"/>
        <w:ind w:left="0" w:firstLine="426"/>
        <w:jc w:val="both"/>
        <w:rPr>
          <w:rFonts w:ascii="Times New Roman" w:hAnsi="Times New Roman"/>
          <w:sz w:val="23"/>
          <w:szCs w:val="23"/>
        </w:rPr>
      </w:pPr>
      <w:r>
        <w:rPr>
          <w:rFonts w:ascii="Times New Roman" w:hAnsi="Times New Roman"/>
          <w:noProof/>
          <w:sz w:val="23"/>
          <w:szCs w:val="23"/>
        </w:rPr>
        <w:pict>
          <v:shape id="_x0000_s1032" type="#_x0000_t32" style="position:absolute;left:0;text-align:left;margin-left:.25pt;margin-top:64.1pt;width:382.75pt;height:0;flip:x;z-index:251664384" o:connectortype="straight"/>
        </w:pict>
      </w:r>
      <w:r w:rsidR="002401DD" w:rsidRPr="00384871">
        <w:rPr>
          <w:rFonts w:ascii="Times New Roman" w:hAnsi="Times New Roman"/>
          <w:sz w:val="23"/>
          <w:szCs w:val="23"/>
        </w:rPr>
        <w:t xml:space="preserve">Media yang digunakan dalam proses sosialisasi beragam, dalam penelitian ini wilayah kelurahan Sangasanga dalam sangat bergantung pada sosialisasi secara langsung dengan mengadakan seminar atau sosialisasi formal dengan mendatangkan peserta dan anggota penyuluh. Selain itu juga media penunjang </w:t>
      </w:r>
      <w:r w:rsidR="002401DD" w:rsidRPr="00384871">
        <w:rPr>
          <w:rFonts w:ascii="Times New Roman" w:hAnsi="Times New Roman"/>
          <w:sz w:val="23"/>
          <w:szCs w:val="23"/>
        </w:rPr>
        <w:lastRenderedPageBreak/>
        <w:t>yang dapat menyebarluaskan pesan dan informasi program keluarga berencana adalah media cetak, elektronik dan lainnya.</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 xml:space="preserve">Media juga dapat mempengaruhi masyarakat dengan cepat karena durasi yang dapat kita tentukan sendiri. Misalnya radio, dapat ditentukan masa tayangnya, kemudian spanduk dapat ditentukan izin memasang spanduk sesuai dengan yang diinginkan. </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Dalam penelitian ini media spanduk menjadi andalan pemerintah, karena fungsinya yang dirasa cukup baik bagi masyarakat kelurahan Sangasanga Dalam. Karena spanduk juga berfungsi sebagai penyampai pesan dan informasi mengenai event atau acara formal yang diadakan oleh pemerintah.</w:t>
      </w:r>
    </w:p>
    <w:p w:rsidR="002401DD" w:rsidRPr="00384871" w:rsidRDefault="002401DD" w:rsidP="00726F36">
      <w:pPr>
        <w:pStyle w:val="ListParagraph"/>
        <w:numPr>
          <w:ilvl w:val="0"/>
          <w:numId w:val="6"/>
        </w:numPr>
        <w:ind w:left="426" w:hanging="426"/>
        <w:jc w:val="both"/>
        <w:rPr>
          <w:rFonts w:ascii="Times New Roman" w:hAnsi="Times New Roman"/>
          <w:sz w:val="23"/>
          <w:szCs w:val="23"/>
        </w:rPr>
      </w:pPr>
      <w:r w:rsidRPr="00384871">
        <w:rPr>
          <w:rFonts w:ascii="Times New Roman" w:hAnsi="Times New Roman"/>
          <w:sz w:val="23"/>
          <w:szCs w:val="23"/>
        </w:rPr>
        <w:t>Komunikan (Masyarakat)</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 xml:space="preserve">Masyarakat dalam hal ini adalah peran serta pendukung prorgam sosialisasi, dalam penelitian ini dibatasi oleh peran serta masyarakat khususnya remaja, pasangan usia subur dan pengguna alat kontrasepsi. Ketiganya diambil berdasarkan kapasitas mereka dalam proses sosialiasasi sebagai sasaran yang tepat bagi para anggota penyuluh. </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Jika dilihat dari segi minat serta komunikan maka, komunikan yang lebih tertarik dalam hubungan partisipasi adalah remaja, karena antusias yang tinggi membawa mereka pada pemahaman dan pengetahuan yang tinggi akan keberhasilan menekan jumlah penduduk yang dapat meningkatkan kualitas kehidupan manusia dimasa yang akan datang.</w:t>
      </w:r>
    </w:p>
    <w:p w:rsidR="002401DD" w:rsidRPr="00384871" w:rsidRDefault="002401DD" w:rsidP="00726F36">
      <w:pPr>
        <w:pStyle w:val="ListParagraph"/>
        <w:numPr>
          <w:ilvl w:val="0"/>
          <w:numId w:val="6"/>
        </w:numPr>
        <w:ind w:left="426" w:hanging="426"/>
        <w:jc w:val="both"/>
        <w:rPr>
          <w:rFonts w:ascii="Times New Roman" w:hAnsi="Times New Roman"/>
          <w:sz w:val="23"/>
          <w:szCs w:val="23"/>
        </w:rPr>
      </w:pPr>
      <w:r w:rsidRPr="00384871">
        <w:rPr>
          <w:rFonts w:ascii="Times New Roman" w:hAnsi="Times New Roman"/>
          <w:sz w:val="23"/>
          <w:szCs w:val="23"/>
        </w:rPr>
        <w:t>Efek (Hasil)</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Efek atau hasil dari sebuah proses penyampaian pesan atau informasi oleh komunikator dapat dilihat dari hasil jumlah peserta program keluarga berencana dan jumlah peserta dalam seminar atau sosialisasi formal. Dalam grafik yang menunjukkan jumlah peserta menurun sama halnya dengan jumlah peserta kunjunagan ulang yang di data oleh puskesmas kelurahan Sangasanga Dalam. Sedangkan seminar atau sosialisasi formal dengan target jumlah peserta dirasa belum memenuhi targetnya. Karena adanya beberapa hambatan yang mempengaruhi berjalannya seminar atau sosialisasi formal tersebut.</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Jika dilihat dari segi klasifikasi efek dari proses komunikasi ada beberapa hal yakni :</w:t>
      </w:r>
    </w:p>
    <w:p w:rsidR="002401DD" w:rsidRPr="00384871" w:rsidRDefault="00332A73" w:rsidP="00726F36">
      <w:pPr>
        <w:pStyle w:val="ListParagraph"/>
        <w:numPr>
          <w:ilvl w:val="0"/>
          <w:numId w:val="11"/>
        </w:numPr>
        <w:ind w:left="426" w:hanging="426"/>
        <w:jc w:val="both"/>
        <w:rPr>
          <w:rFonts w:ascii="Times New Roman" w:hAnsi="Times New Roman"/>
          <w:sz w:val="23"/>
          <w:szCs w:val="23"/>
        </w:rPr>
      </w:pPr>
      <w:r>
        <w:rPr>
          <w:rFonts w:ascii="Times New Roman" w:hAnsi="Times New Roman"/>
          <w:noProof/>
          <w:sz w:val="23"/>
          <w:szCs w:val="23"/>
        </w:rPr>
        <w:pict>
          <v:shape id="_x0000_s1033" type="#_x0000_t32" style="position:absolute;left:0;text-align:left;margin-left:-1.9pt;margin-top:76.65pt;width:387.15pt;height:0;flip:x;z-index:251665408" o:connectortype="straight"/>
        </w:pict>
      </w:r>
      <w:r w:rsidR="002401DD" w:rsidRPr="00384871">
        <w:rPr>
          <w:rFonts w:ascii="Times New Roman" w:hAnsi="Times New Roman"/>
          <w:sz w:val="23"/>
          <w:szCs w:val="23"/>
        </w:rPr>
        <w:t xml:space="preserve">Efek kognitif, masyarakat memiliki perbedaan dalam pola berfikir dan proses penerimaan pesan mempengaruhi komunikan atau masyarakat. Proses sosialisasi program keluarga berencana, pada dasarnya adalah kembali mengingatkan dan memnyampaikan informasi baik yang sudah ada maupun informasi terbaru. Sehingga diharapkan dalam penyampaian pesan atau </w:t>
      </w:r>
      <w:r w:rsidR="002401DD" w:rsidRPr="00384871">
        <w:rPr>
          <w:rFonts w:ascii="Times New Roman" w:hAnsi="Times New Roman"/>
          <w:sz w:val="23"/>
          <w:szCs w:val="23"/>
        </w:rPr>
        <w:lastRenderedPageBreak/>
        <w:t>informasi komunikan atau masyarakat yang semula tidak mengetahui menjadi tahu.</w:t>
      </w:r>
    </w:p>
    <w:p w:rsidR="002401DD" w:rsidRPr="00384871" w:rsidRDefault="002401DD" w:rsidP="00726F36">
      <w:pPr>
        <w:pStyle w:val="ListParagraph"/>
        <w:numPr>
          <w:ilvl w:val="0"/>
          <w:numId w:val="11"/>
        </w:numPr>
        <w:ind w:left="426" w:hanging="426"/>
        <w:jc w:val="both"/>
        <w:rPr>
          <w:rFonts w:ascii="Times New Roman" w:hAnsi="Times New Roman"/>
          <w:sz w:val="23"/>
          <w:szCs w:val="23"/>
        </w:rPr>
      </w:pPr>
      <w:r w:rsidRPr="00384871">
        <w:rPr>
          <w:rFonts w:ascii="Times New Roman" w:hAnsi="Times New Roman"/>
          <w:sz w:val="23"/>
          <w:szCs w:val="23"/>
        </w:rPr>
        <w:t xml:space="preserve">Efek afektif, terpaan informasi yang bersifat persuasif ini diharapkan sangat membantu masyarakat memberikan </w:t>
      </w:r>
      <w:r w:rsidRPr="00384871">
        <w:rPr>
          <w:rFonts w:ascii="Times New Roman" w:hAnsi="Times New Roman"/>
          <w:i/>
          <w:sz w:val="23"/>
          <w:szCs w:val="23"/>
        </w:rPr>
        <w:t>feedback</w:t>
      </w:r>
      <w:r w:rsidRPr="00384871">
        <w:rPr>
          <w:rFonts w:ascii="Times New Roman" w:hAnsi="Times New Roman"/>
          <w:sz w:val="23"/>
          <w:szCs w:val="23"/>
        </w:rPr>
        <w:t xml:space="preserve"> yang sesuai dengan harapan dan sesuai dengan pesan yang disampaikan. Contohnya jika para anggota penyuluh mendemonstrasikan alat kontrasepsi dalam sosialisasi maka menimbulkan antusias mereka melalui gimik secara langsung.</w:t>
      </w:r>
    </w:p>
    <w:p w:rsidR="002401DD" w:rsidRPr="00384871" w:rsidRDefault="002401DD" w:rsidP="00726F36">
      <w:pPr>
        <w:pStyle w:val="ListParagraph"/>
        <w:numPr>
          <w:ilvl w:val="0"/>
          <w:numId w:val="11"/>
        </w:numPr>
        <w:ind w:left="426" w:hanging="426"/>
        <w:jc w:val="both"/>
        <w:rPr>
          <w:rFonts w:ascii="Times New Roman" w:hAnsi="Times New Roman"/>
          <w:sz w:val="23"/>
          <w:szCs w:val="23"/>
        </w:rPr>
      </w:pPr>
      <w:r w:rsidRPr="00384871">
        <w:rPr>
          <w:rFonts w:ascii="Times New Roman" w:hAnsi="Times New Roman"/>
          <w:sz w:val="23"/>
          <w:szCs w:val="23"/>
        </w:rPr>
        <w:t>Efek konatif, efek ini terkadang membawa kecenderungan yang bercabang negatif dan positif. Dikatakan negatif, karena komunikan yang tidak mampu menerima pesan atau nformasi dengan baik akan berdampak tidak baik. Dikatakan positif maka dengan adanya informasi cenderung membuat mereka ingin melakukan perubahan ke arah yang lebih baik.</w:t>
      </w:r>
    </w:p>
    <w:p w:rsidR="002401DD"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Dalam uraian diatas jelas bahwa efek yang dihasilkan dalam sebuah proses sosialisasi beragam, dan dapat dilihat secara langsung ataupun dengan masa waktu yang tidak dapat ditentukan. Feedback komunikan atau masyarakat juga menjadi tolak ukur berhasil atau tidaknya sebuah proses sosialisasi.</w:t>
      </w:r>
    </w:p>
    <w:p w:rsidR="00474F53" w:rsidRPr="00384871" w:rsidRDefault="00474F53" w:rsidP="002401DD">
      <w:pPr>
        <w:pStyle w:val="ListParagraph"/>
        <w:ind w:left="0" w:firstLine="426"/>
        <w:jc w:val="both"/>
        <w:rPr>
          <w:rFonts w:ascii="Times New Roman" w:hAnsi="Times New Roman"/>
          <w:sz w:val="23"/>
          <w:szCs w:val="23"/>
        </w:rPr>
      </w:pPr>
      <w:r>
        <w:rPr>
          <w:rFonts w:ascii="Times New Roman" w:hAnsi="Times New Roman"/>
          <w:sz w:val="23"/>
          <w:szCs w:val="23"/>
        </w:rPr>
        <w:t>Dalam penelitian ini ditemukan adanya hambatan-hambatan yang mempengaruhi proses sosialisasi diantaranya dalah :</w:t>
      </w:r>
    </w:p>
    <w:p w:rsidR="002401DD" w:rsidRPr="00384871" w:rsidRDefault="002401DD" w:rsidP="00726F36">
      <w:pPr>
        <w:pStyle w:val="ListParagraph"/>
        <w:numPr>
          <w:ilvl w:val="0"/>
          <w:numId w:val="5"/>
        </w:numPr>
        <w:ind w:left="426" w:hanging="426"/>
        <w:jc w:val="both"/>
        <w:rPr>
          <w:rFonts w:ascii="Times New Roman" w:hAnsi="Times New Roman"/>
          <w:sz w:val="23"/>
          <w:szCs w:val="23"/>
        </w:rPr>
      </w:pPr>
      <w:r w:rsidRPr="00384871">
        <w:rPr>
          <w:rFonts w:ascii="Times New Roman" w:hAnsi="Times New Roman"/>
          <w:sz w:val="23"/>
          <w:szCs w:val="23"/>
        </w:rPr>
        <w:t>Pendanaan</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Pendanaan dirasa sangat kurang dikarenakan anggaran yang tidak di alokasikan khusus untuk kegiatan rutin penyuluhan dan hal ini sangat menghambatan kegiatan berjalan dengan baik. Dapat dilihat dari setiap penyuluhan dana yang diperlukan cukup besar, karena animo masyarakat akan terpacu jika penyuluhan atau kegitan yang berkaitan dengan Keluarga Berencana memberi masyarakat sesuatu yang bermanfaat, salah satu cotohnya adalah adanya mentor yang berkompeten, buah tangan (souvenir), akomodasi dan lainnya.</w:t>
      </w:r>
    </w:p>
    <w:p w:rsidR="002401DD" w:rsidRPr="00384871" w:rsidRDefault="002401DD" w:rsidP="00726F36">
      <w:pPr>
        <w:pStyle w:val="ListParagraph"/>
        <w:numPr>
          <w:ilvl w:val="0"/>
          <w:numId w:val="5"/>
        </w:numPr>
        <w:ind w:left="426"/>
        <w:jc w:val="both"/>
        <w:rPr>
          <w:rFonts w:ascii="Times New Roman" w:hAnsi="Times New Roman"/>
          <w:sz w:val="23"/>
          <w:szCs w:val="23"/>
        </w:rPr>
      </w:pPr>
      <w:r w:rsidRPr="00384871">
        <w:rPr>
          <w:rFonts w:ascii="Times New Roman" w:hAnsi="Times New Roman"/>
          <w:sz w:val="23"/>
          <w:szCs w:val="23"/>
        </w:rPr>
        <w:t>Anggota Penyuluh (kader)</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Hali ini sama kaitannya dengan masalah pendanaan, minat masyarakat atau pihak terkait terkadang sangat dipengaruhi oleh masalah dana karena segala sesuatu yang berkaitan dengan sosialisasi adalah informasi dan hal yang dapat memotifasi masyarakat. Pada saat ini minat masyarakat untuk menjadi penyuluh sangat kecil dikarenakan tidak adanya timbal balik bagi mereka.</w:t>
      </w:r>
    </w:p>
    <w:p w:rsidR="002401DD" w:rsidRPr="00384871" w:rsidRDefault="002401DD" w:rsidP="00726F36">
      <w:pPr>
        <w:pStyle w:val="ListParagraph"/>
        <w:numPr>
          <w:ilvl w:val="0"/>
          <w:numId w:val="5"/>
        </w:numPr>
        <w:ind w:left="426"/>
        <w:jc w:val="both"/>
        <w:rPr>
          <w:rFonts w:ascii="Times New Roman" w:hAnsi="Times New Roman"/>
          <w:sz w:val="23"/>
          <w:szCs w:val="23"/>
        </w:rPr>
      </w:pPr>
      <w:r w:rsidRPr="00384871">
        <w:rPr>
          <w:rFonts w:ascii="Times New Roman" w:hAnsi="Times New Roman"/>
          <w:sz w:val="23"/>
          <w:szCs w:val="23"/>
        </w:rPr>
        <w:t xml:space="preserve">Media </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Media juga menjadi penghambat utama sosialisasi diwilayah yang tergolong kurang mendapat sorotan media. Karena hal-hal yang demikian hanya berpusat pada daerah-daerah perkotaan sehingga informasi yang diperoleh masyarakat sangat terbatas dan bersifat global saja.</w:t>
      </w:r>
    </w:p>
    <w:p w:rsidR="002401DD" w:rsidRPr="00384871" w:rsidRDefault="002401DD" w:rsidP="002401DD">
      <w:pPr>
        <w:pStyle w:val="ListParagraph"/>
        <w:ind w:left="0" w:firstLine="426"/>
        <w:jc w:val="both"/>
        <w:rPr>
          <w:rFonts w:ascii="Times New Roman" w:hAnsi="Times New Roman"/>
          <w:sz w:val="23"/>
          <w:szCs w:val="23"/>
        </w:rPr>
      </w:pPr>
      <w:r w:rsidRPr="00384871">
        <w:rPr>
          <w:rFonts w:ascii="Times New Roman" w:hAnsi="Times New Roman"/>
          <w:sz w:val="23"/>
          <w:szCs w:val="23"/>
        </w:rPr>
        <w:t xml:space="preserve">Jika dilihat dalam setiap pelaksanaan kegiatan, pentingnya beberapa faktor pendukung suksesnya sosialisasi menjadi suatu hal yang wajib apalagi jika </w:t>
      </w:r>
      <w:r w:rsidRPr="00384871">
        <w:rPr>
          <w:rFonts w:ascii="Times New Roman" w:hAnsi="Times New Roman"/>
          <w:sz w:val="23"/>
          <w:szCs w:val="23"/>
        </w:rPr>
        <w:lastRenderedPageBreak/>
        <w:t>dilakukan pada daerah-daerah pedesaan. Guna tersalurnya informasi tepat pada sasaran yang dituju.</w:t>
      </w:r>
    </w:p>
    <w:p w:rsidR="00604557" w:rsidRPr="00384871" w:rsidRDefault="00604557" w:rsidP="00EB16DC">
      <w:pPr>
        <w:spacing w:after="0"/>
        <w:jc w:val="both"/>
        <w:rPr>
          <w:rFonts w:ascii="Times New Roman" w:hAnsi="Times New Roman" w:cs="Times New Roman"/>
          <w:sz w:val="23"/>
          <w:szCs w:val="23"/>
          <w:lang w:val="id-ID"/>
        </w:rPr>
      </w:pPr>
    </w:p>
    <w:p w:rsidR="006A6C7E" w:rsidRPr="00384871" w:rsidRDefault="006A6C7E" w:rsidP="00EB16DC">
      <w:pPr>
        <w:spacing w:after="0"/>
        <w:jc w:val="both"/>
        <w:rPr>
          <w:rFonts w:ascii="Times New Roman" w:hAnsi="Times New Roman" w:cs="Times New Roman"/>
          <w:b/>
          <w:sz w:val="23"/>
          <w:szCs w:val="23"/>
        </w:rPr>
      </w:pPr>
      <w:r w:rsidRPr="00384871">
        <w:rPr>
          <w:rFonts w:ascii="Times New Roman" w:hAnsi="Times New Roman" w:cs="Times New Roman"/>
          <w:b/>
          <w:sz w:val="23"/>
          <w:szCs w:val="23"/>
        </w:rPr>
        <w:t>KESIMPULAN DAN SARAN</w:t>
      </w:r>
    </w:p>
    <w:p w:rsidR="006A6C7E" w:rsidRPr="00384871" w:rsidRDefault="006A6C7E" w:rsidP="00EB16DC">
      <w:pPr>
        <w:spacing w:after="0"/>
        <w:rPr>
          <w:rFonts w:ascii="Times New Roman" w:hAnsi="Times New Roman" w:cs="Times New Roman"/>
          <w:b/>
          <w:sz w:val="23"/>
          <w:szCs w:val="23"/>
        </w:rPr>
      </w:pPr>
      <w:proofErr w:type="spellStart"/>
      <w:r w:rsidRPr="00384871">
        <w:rPr>
          <w:rFonts w:ascii="Times New Roman" w:hAnsi="Times New Roman" w:cs="Times New Roman"/>
          <w:b/>
          <w:sz w:val="23"/>
          <w:szCs w:val="23"/>
        </w:rPr>
        <w:t>Kesimpulan</w:t>
      </w:r>
      <w:proofErr w:type="spellEnd"/>
    </w:p>
    <w:p w:rsidR="00F25114" w:rsidRPr="00384871" w:rsidRDefault="00F25114" w:rsidP="00726F36">
      <w:pPr>
        <w:pStyle w:val="ListParagraph"/>
        <w:numPr>
          <w:ilvl w:val="0"/>
          <w:numId w:val="1"/>
        </w:numPr>
        <w:tabs>
          <w:tab w:val="left" w:pos="851"/>
        </w:tabs>
        <w:jc w:val="both"/>
        <w:rPr>
          <w:rFonts w:ascii="Times New Roman" w:hAnsi="Times New Roman"/>
          <w:sz w:val="23"/>
          <w:szCs w:val="23"/>
        </w:rPr>
      </w:pPr>
      <w:r w:rsidRPr="00384871">
        <w:rPr>
          <w:rFonts w:ascii="Times New Roman" w:hAnsi="Times New Roman"/>
          <w:sz w:val="23"/>
          <w:szCs w:val="23"/>
        </w:rPr>
        <w:t>Pesan yang disampaikan melalui sosialisasi menggunanakan strategi dengan program-program yang membantu menghambat angka pertumbuhan kelahiran dan meningkatkan kualitas manusia. Salah satu program dengan menanamkan pemikiran kepada masyarakat bahwa dengan dua anak lebih baik memang benar adanya, selain hidup dapat dikendalikan secara harmonis juga tercipta suasana keluarga yang sehat.</w:t>
      </w:r>
    </w:p>
    <w:p w:rsidR="00B33818" w:rsidRDefault="00B33818" w:rsidP="00726F36">
      <w:pPr>
        <w:pStyle w:val="ListParagraph"/>
        <w:numPr>
          <w:ilvl w:val="0"/>
          <w:numId w:val="1"/>
        </w:numPr>
        <w:tabs>
          <w:tab w:val="left" w:pos="851"/>
        </w:tabs>
        <w:jc w:val="both"/>
        <w:rPr>
          <w:rFonts w:ascii="Times New Roman" w:hAnsi="Times New Roman"/>
          <w:sz w:val="23"/>
          <w:szCs w:val="23"/>
        </w:rPr>
      </w:pPr>
      <w:r>
        <w:rPr>
          <w:rFonts w:ascii="Times New Roman" w:hAnsi="Times New Roman"/>
          <w:sz w:val="23"/>
          <w:szCs w:val="23"/>
        </w:rPr>
        <w:t>Teknik strategi komunikasi yang meliputi anggota penyuluh, informasi yang disampaikan, penggunaan media yang efektif, peran serta masyarakat dan hasil dalam sebuah sosialisasi merupakan salah satu faktor penting dalam proses penyampaian pesan atau informasi kepada masyarakat, khususnya dalam sosialisasi program keluarga berencana.</w:t>
      </w:r>
    </w:p>
    <w:p w:rsidR="00F25114" w:rsidRPr="00384871" w:rsidRDefault="00F25114" w:rsidP="00726F36">
      <w:pPr>
        <w:pStyle w:val="ListParagraph"/>
        <w:numPr>
          <w:ilvl w:val="0"/>
          <w:numId w:val="1"/>
        </w:numPr>
        <w:tabs>
          <w:tab w:val="left" w:pos="851"/>
        </w:tabs>
        <w:jc w:val="both"/>
        <w:rPr>
          <w:rFonts w:ascii="Times New Roman" w:hAnsi="Times New Roman"/>
          <w:sz w:val="23"/>
          <w:szCs w:val="23"/>
        </w:rPr>
      </w:pPr>
      <w:r w:rsidRPr="00384871">
        <w:rPr>
          <w:rFonts w:ascii="Times New Roman" w:hAnsi="Times New Roman"/>
          <w:sz w:val="23"/>
          <w:szCs w:val="23"/>
        </w:rPr>
        <w:t>Keterlibatan anggota penyuluh sangat penting karena sebagian besar dilakukan secara personal namun seiring waktu dapat meluas dengan perlahan, ini dilakukan karena kendala-kendala tidak dijadikan sebagai salah satu alasan untuk tidak menyebarluaskan informasi, walaupun tidak secara formal.</w:t>
      </w:r>
    </w:p>
    <w:p w:rsidR="00F25114" w:rsidRPr="00384871" w:rsidRDefault="00F25114" w:rsidP="00726F36">
      <w:pPr>
        <w:pStyle w:val="ListParagraph"/>
        <w:numPr>
          <w:ilvl w:val="0"/>
          <w:numId w:val="1"/>
        </w:numPr>
        <w:tabs>
          <w:tab w:val="left" w:pos="851"/>
        </w:tabs>
        <w:jc w:val="both"/>
        <w:rPr>
          <w:rFonts w:ascii="Times New Roman" w:hAnsi="Times New Roman"/>
          <w:sz w:val="23"/>
          <w:szCs w:val="23"/>
        </w:rPr>
      </w:pPr>
      <w:r w:rsidRPr="00384871">
        <w:rPr>
          <w:rFonts w:ascii="Times New Roman" w:hAnsi="Times New Roman"/>
          <w:sz w:val="23"/>
          <w:szCs w:val="23"/>
        </w:rPr>
        <w:t>Salah satu cara atau alat yang dapat mempengaruhi masyarakat secara luas adalah dengan menggunakan media, dalam hal ini lagi-lagi kendala-kendala khususnya pendanaan menjadikan ini tidak berjalan dengan maksimal.</w:t>
      </w:r>
    </w:p>
    <w:p w:rsidR="00F25114" w:rsidRDefault="00F25114" w:rsidP="00726F36">
      <w:pPr>
        <w:pStyle w:val="ListParagraph"/>
        <w:numPr>
          <w:ilvl w:val="0"/>
          <w:numId w:val="1"/>
        </w:numPr>
        <w:tabs>
          <w:tab w:val="left" w:pos="851"/>
        </w:tabs>
        <w:jc w:val="both"/>
        <w:rPr>
          <w:rFonts w:ascii="Times New Roman" w:hAnsi="Times New Roman"/>
          <w:sz w:val="23"/>
          <w:szCs w:val="23"/>
        </w:rPr>
      </w:pPr>
      <w:r w:rsidRPr="00384871">
        <w:rPr>
          <w:rFonts w:ascii="Times New Roman" w:hAnsi="Times New Roman"/>
          <w:sz w:val="23"/>
          <w:szCs w:val="23"/>
        </w:rPr>
        <w:t>Menurunnya kunjungan akseptor berdasarkan data wilayah kerja puskesmas Sangasanga Dalam ditiap tahunnya, selain itu angka kelahiran yang juga terus meningkat.</w:t>
      </w:r>
    </w:p>
    <w:p w:rsidR="005E31CB" w:rsidRPr="00384871" w:rsidRDefault="005E31CB" w:rsidP="005E31CB">
      <w:pPr>
        <w:pStyle w:val="ListParagraph"/>
        <w:tabs>
          <w:tab w:val="left" w:pos="851"/>
        </w:tabs>
        <w:jc w:val="both"/>
        <w:rPr>
          <w:rFonts w:ascii="Times New Roman" w:hAnsi="Times New Roman"/>
          <w:sz w:val="23"/>
          <w:szCs w:val="23"/>
        </w:rPr>
      </w:pPr>
    </w:p>
    <w:p w:rsidR="006A6C7E" w:rsidRPr="00384871" w:rsidRDefault="006A6C7E" w:rsidP="00EB16DC">
      <w:pPr>
        <w:spacing w:after="0"/>
        <w:jc w:val="both"/>
        <w:rPr>
          <w:rFonts w:ascii="Times New Roman" w:hAnsi="Times New Roman" w:cs="Times New Roman"/>
          <w:b/>
          <w:sz w:val="23"/>
          <w:szCs w:val="23"/>
        </w:rPr>
      </w:pPr>
      <w:r w:rsidRPr="00384871">
        <w:rPr>
          <w:rFonts w:ascii="Times New Roman" w:hAnsi="Times New Roman" w:cs="Times New Roman"/>
          <w:b/>
          <w:sz w:val="23"/>
          <w:szCs w:val="23"/>
        </w:rPr>
        <w:t>Saran</w:t>
      </w:r>
    </w:p>
    <w:p w:rsidR="00F25114" w:rsidRPr="00384871" w:rsidRDefault="00332A73" w:rsidP="00726F36">
      <w:pPr>
        <w:pStyle w:val="ListParagraph"/>
        <w:numPr>
          <w:ilvl w:val="0"/>
          <w:numId w:val="2"/>
        </w:numPr>
        <w:jc w:val="both"/>
        <w:rPr>
          <w:rFonts w:ascii="Times New Roman" w:hAnsi="Times New Roman"/>
          <w:sz w:val="23"/>
          <w:szCs w:val="23"/>
        </w:rPr>
      </w:pPr>
      <w:r>
        <w:rPr>
          <w:rFonts w:ascii="Times New Roman" w:hAnsi="Times New Roman"/>
          <w:noProof/>
          <w:sz w:val="23"/>
          <w:szCs w:val="23"/>
        </w:rPr>
        <w:pict>
          <v:shape id="_x0000_s1034" type="#_x0000_t32" style="position:absolute;left:0;text-align:left;margin-left:-.5pt;margin-top:86.35pt;width:387.45pt;height:0;flip:x;z-index:251666432" o:connectortype="straight"/>
        </w:pict>
      </w:r>
      <w:r w:rsidR="00F25114" w:rsidRPr="00384871">
        <w:rPr>
          <w:rFonts w:ascii="Times New Roman" w:hAnsi="Times New Roman"/>
          <w:sz w:val="23"/>
          <w:szCs w:val="23"/>
        </w:rPr>
        <w:t>Penulis menyarankan agar proses sosialisasi dapat dilakukan secara rutin, dengan penjadwalan yang terjadwal di tiap bulannya agar masyarakat dapat mengetahui dengan pasti program-program apa saja yang menjadi isi pesan atau informasi yang akan disampaikan oleh pemerintah khususnya anggota penyuluh.</w:t>
      </w:r>
      <w:r w:rsidR="00B33818">
        <w:rPr>
          <w:rFonts w:ascii="Times New Roman" w:hAnsi="Times New Roman"/>
          <w:sz w:val="23"/>
          <w:szCs w:val="23"/>
        </w:rPr>
        <w:t xml:space="preserve"> Untuk itu dengan strategi penggunaan lima unsur dalam </w:t>
      </w:r>
      <w:r w:rsidR="00B33818">
        <w:rPr>
          <w:rFonts w:ascii="Times New Roman" w:hAnsi="Times New Roman"/>
          <w:sz w:val="23"/>
          <w:szCs w:val="23"/>
        </w:rPr>
        <w:lastRenderedPageBreak/>
        <w:t>sosialisasi harus di optimalkan agar tujuan dalam proses sosialisasi program keluarga berencana dapat berhasil.</w:t>
      </w:r>
    </w:p>
    <w:p w:rsidR="00A1785A" w:rsidRPr="00384871" w:rsidRDefault="00F25114" w:rsidP="00726F36">
      <w:pPr>
        <w:pStyle w:val="ListParagraph"/>
        <w:numPr>
          <w:ilvl w:val="0"/>
          <w:numId w:val="2"/>
        </w:numPr>
        <w:jc w:val="both"/>
        <w:rPr>
          <w:rFonts w:ascii="Times New Roman" w:hAnsi="Times New Roman"/>
          <w:sz w:val="23"/>
          <w:szCs w:val="23"/>
        </w:rPr>
      </w:pPr>
      <w:r w:rsidRPr="00384871">
        <w:rPr>
          <w:rFonts w:ascii="Times New Roman" w:hAnsi="Times New Roman"/>
          <w:sz w:val="23"/>
          <w:szCs w:val="23"/>
        </w:rPr>
        <w:t>Kemudian disarankan agar strategi dapat terus diperbaharui agar masyarakat tidak jenuh, dan masalah pendanaan bukan dijadikan alasan utama dalam proses penyampaian pesan atau informasi kepada masyarakat.</w:t>
      </w:r>
    </w:p>
    <w:p w:rsidR="00017C93" w:rsidRPr="00384871" w:rsidRDefault="00017C93" w:rsidP="00017C93">
      <w:pPr>
        <w:pStyle w:val="ListParagraph"/>
        <w:jc w:val="both"/>
        <w:rPr>
          <w:rFonts w:ascii="Times New Roman" w:hAnsi="Times New Roman"/>
          <w:sz w:val="23"/>
          <w:szCs w:val="23"/>
        </w:rPr>
      </w:pPr>
    </w:p>
    <w:p w:rsidR="006A6C7E" w:rsidRPr="00384871" w:rsidRDefault="006A6C7E" w:rsidP="00605156">
      <w:pPr>
        <w:rPr>
          <w:rFonts w:ascii="Times New Roman" w:hAnsi="Times New Roman" w:cs="Times New Roman"/>
          <w:b/>
          <w:sz w:val="23"/>
          <w:szCs w:val="23"/>
        </w:rPr>
      </w:pPr>
      <w:r w:rsidRPr="00384871">
        <w:rPr>
          <w:rFonts w:ascii="Times New Roman" w:hAnsi="Times New Roman" w:cs="Times New Roman"/>
          <w:b/>
          <w:sz w:val="23"/>
          <w:szCs w:val="23"/>
        </w:rPr>
        <w:t>DAFTAR PUSTAKA</w:t>
      </w: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r w:rsidRPr="00384871">
        <w:rPr>
          <w:rFonts w:ascii="Times New Roman" w:hAnsi="Times New Roman"/>
          <w:sz w:val="23"/>
          <w:szCs w:val="23"/>
          <w:lang w:val="id-ID"/>
        </w:rPr>
        <w:t xml:space="preserve">Ardianto. Elvinaro. 2012. </w:t>
      </w:r>
      <w:r w:rsidRPr="00384871">
        <w:rPr>
          <w:rFonts w:ascii="Times New Roman" w:hAnsi="Times New Roman"/>
          <w:i/>
          <w:sz w:val="23"/>
          <w:szCs w:val="23"/>
          <w:lang w:val="id-ID"/>
        </w:rPr>
        <w:t>Komunikasi Pembangunan dan Perubahan Sosial.</w:t>
      </w:r>
      <w:r w:rsidRPr="00384871">
        <w:rPr>
          <w:rFonts w:ascii="Times New Roman" w:hAnsi="Times New Roman"/>
          <w:sz w:val="23"/>
          <w:szCs w:val="23"/>
          <w:lang w:val="id-ID"/>
        </w:rPr>
        <w:t>Kharisma Putra Utama. Offset. Jakarta</w:t>
      </w: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roofErr w:type="spellStart"/>
      <w:proofErr w:type="gramStart"/>
      <w:r w:rsidRPr="00384871">
        <w:rPr>
          <w:rFonts w:ascii="Times New Roman" w:hAnsi="Times New Roman"/>
          <w:sz w:val="23"/>
          <w:szCs w:val="23"/>
        </w:rPr>
        <w:t>Effendy</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w:t>
      </w:r>
      <w:proofErr w:type="spellStart"/>
      <w:proofErr w:type="gramStart"/>
      <w:r w:rsidRPr="00384871">
        <w:rPr>
          <w:rFonts w:ascii="Times New Roman" w:hAnsi="Times New Roman"/>
          <w:sz w:val="23"/>
          <w:szCs w:val="23"/>
        </w:rPr>
        <w:t>Onong</w:t>
      </w:r>
      <w:proofErr w:type="spellEnd"/>
      <w:r w:rsidRPr="00384871">
        <w:rPr>
          <w:rFonts w:ascii="Times New Roman" w:hAnsi="Times New Roman"/>
          <w:sz w:val="23"/>
          <w:szCs w:val="23"/>
        </w:rPr>
        <w:t xml:space="preserve"> U. 2003.</w:t>
      </w:r>
      <w:proofErr w:type="gramEnd"/>
      <w:r w:rsidRPr="00384871">
        <w:rPr>
          <w:rFonts w:ascii="Times New Roman" w:hAnsi="Times New Roman"/>
          <w:sz w:val="23"/>
          <w:szCs w:val="23"/>
        </w:rPr>
        <w:t xml:space="preserve"> </w:t>
      </w:r>
      <w:proofErr w:type="spellStart"/>
      <w:r w:rsidRPr="00384871">
        <w:rPr>
          <w:rFonts w:ascii="Times New Roman" w:hAnsi="Times New Roman"/>
          <w:i/>
          <w:sz w:val="23"/>
          <w:szCs w:val="23"/>
        </w:rPr>
        <w:t>Ilmu</w:t>
      </w:r>
      <w:proofErr w:type="spellEnd"/>
      <w:r w:rsidRPr="00384871">
        <w:rPr>
          <w:rFonts w:ascii="Times New Roman" w:hAnsi="Times New Roman"/>
          <w:i/>
          <w:sz w:val="23"/>
          <w:szCs w:val="23"/>
        </w:rPr>
        <w:t xml:space="preserve">, </w:t>
      </w:r>
      <w:proofErr w:type="spellStart"/>
      <w:r w:rsidRPr="00384871">
        <w:rPr>
          <w:rFonts w:ascii="Times New Roman" w:hAnsi="Times New Roman"/>
          <w:i/>
          <w:sz w:val="23"/>
          <w:szCs w:val="23"/>
        </w:rPr>
        <w:t>TeoridanFilsafatKomunikasi</w:t>
      </w:r>
      <w:proofErr w:type="spellEnd"/>
      <w:r w:rsidRPr="00384871">
        <w:rPr>
          <w:rFonts w:ascii="Times New Roman" w:hAnsi="Times New Roman"/>
          <w:i/>
          <w:sz w:val="23"/>
          <w:szCs w:val="23"/>
        </w:rPr>
        <w:t>.</w:t>
      </w:r>
      <w:r w:rsidRPr="00384871">
        <w:rPr>
          <w:rFonts w:ascii="Times New Roman" w:hAnsi="Times New Roman"/>
          <w:sz w:val="23"/>
          <w:szCs w:val="23"/>
        </w:rPr>
        <w:t xml:space="preserve"> Citra </w:t>
      </w:r>
      <w:proofErr w:type="spellStart"/>
      <w:r w:rsidRPr="00384871">
        <w:rPr>
          <w:rFonts w:ascii="Times New Roman" w:hAnsi="Times New Roman"/>
          <w:sz w:val="23"/>
          <w:szCs w:val="23"/>
        </w:rPr>
        <w:t>Aditya</w:t>
      </w:r>
      <w:proofErr w:type="spellEnd"/>
      <w:r w:rsidRPr="00384871">
        <w:rPr>
          <w:rFonts w:ascii="Times New Roman" w:hAnsi="Times New Roman"/>
          <w:sz w:val="23"/>
          <w:szCs w:val="23"/>
        </w:rPr>
        <w:t xml:space="preserve"> </w:t>
      </w:r>
      <w:proofErr w:type="spellStart"/>
      <w:r w:rsidRPr="00384871">
        <w:rPr>
          <w:rFonts w:ascii="Times New Roman" w:hAnsi="Times New Roman"/>
          <w:sz w:val="23"/>
          <w:szCs w:val="23"/>
        </w:rPr>
        <w:t>Bakti</w:t>
      </w:r>
      <w:proofErr w:type="spellEnd"/>
      <w:r w:rsidRPr="00384871">
        <w:rPr>
          <w:rFonts w:ascii="Times New Roman" w:hAnsi="Times New Roman"/>
          <w:sz w:val="23"/>
          <w:szCs w:val="23"/>
        </w:rPr>
        <w:t>. Bandung.</w:t>
      </w: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roofErr w:type="spellStart"/>
      <w:proofErr w:type="gramStart"/>
      <w:r w:rsidRPr="00384871">
        <w:rPr>
          <w:rFonts w:ascii="Times New Roman" w:hAnsi="Times New Roman"/>
          <w:sz w:val="23"/>
          <w:szCs w:val="23"/>
        </w:rPr>
        <w:t>Effendy</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w:t>
      </w:r>
      <w:proofErr w:type="spellStart"/>
      <w:proofErr w:type="gramStart"/>
      <w:r w:rsidRPr="00384871">
        <w:rPr>
          <w:rFonts w:ascii="Times New Roman" w:hAnsi="Times New Roman"/>
          <w:sz w:val="23"/>
          <w:szCs w:val="23"/>
        </w:rPr>
        <w:t>Onong</w:t>
      </w:r>
      <w:proofErr w:type="spellEnd"/>
      <w:r w:rsidRPr="00384871">
        <w:rPr>
          <w:rFonts w:ascii="Times New Roman" w:hAnsi="Times New Roman"/>
          <w:sz w:val="23"/>
          <w:szCs w:val="23"/>
        </w:rPr>
        <w:t xml:space="preserve"> U. 2008.</w:t>
      </w:r>
      <w:proofErr w:type="gramEnd"/>
      <w:r w:rsidRPr="00384871">
        <w:rPr>
          <w:rFonts w:ascii="Times New Roman" w:hAnsi="Times New Roman"/>
          <w:sz w:val="23"/>
          <w:szCs w:val="23"/>
        </w:rPr>
        <w:t xml:space="preserve"> </w:t>
      </w:r>
      <w:proofErr w:type="spellStart"/>
      <w:proofErr w:type="gramStart"/>
      <w:r w:rsidRPr="00384871">
        <w:rPr>
          <w:rFonts w:ascii="Times New Roman" w:hAnsi="Times New Roman"/>
          <w:i/>
          <w:sz w:val="23"/>
          <w:szCs w:val="23"/>
        </w:rPr>
        <w:t>DinamikaKomunikasi</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w:t>
      </w:r>
      <w:proofErr w:type="spellStart"/>
      <w:r w:rsidRPr="00384871">
        <w:rPr>
          <w:rFonts w:ascii="Times New Roman" w:hAnsi="Times New Roman"/>
          <w:sz w:val="23"/>
          <w:szCs w:val="23"/>
        </w:rPr>
        <w:t>RemajaRosdakarya</w:t>
      </w:r>
      <w:proofErr w:type="spellEnd"/>
      <w:r w:rsidRPr="00384871">
        <w:rPr>
          <w:rFonts w:ascii="Times New Roman" w:hAnsi="Times New Roman"/>
          <w:sz w:val="23"/>
          <w:szCs w:val="23"/>
        </w:rPr>
        <w:t xml:space="preserve"> Offset. Bandung.</w:t>
      </w: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roofErr w:type="spellStart"/>
      <w:proofErr w:type="gramStart"/>
      <w:r w:rsidRPr="00384871">
        <w:rPr>
          <w:rFonts w:ascii="Times New Roman" w:hAnsi="Times New Roman"/>
          <w:sz w:val="23"/>
          <w:szCs w:val="23"/>
        </w:rPr>
        <w:t>Effendy</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w:t>
      </w:r>
      <w:proofErr w:type="spellStart"/>
      <w:proofErr w:type="gramStart"/>
      <w:r w:rsidRPr="00384871">
        <w:rPr>
          <w:rFonts w:ascii="Times New Roman" w:hAnsi="Times New Roman"/>
          <w:sz w:val="23"/>
          <w:szCs w:val="23"/>
        </w:rPr>
        <w:t>Onong</w:t>
      </w:r>
      <w:proofErr w:type="spellEnd"/>
      <w:r w:rsidRPr="00384871">
        <w:rPr>
          <w:rFonts w:ascii="Times New Roman" w:hAnsi="Times New Roman"/>
          <w:sz w:val="23"/>
          <w:szCs w:val="23"/>
        </w:rPr>
        <w:t xml:space="preserve"> U. 2007.</w:t>
      </w:r>
      <w:proofErr w:type="gramEnd"/>
      <w:r w:rsidRPr="00384871">
        <w:rPr>
          <w:rFonts w:ascii="Times New Roman" w:hAnsi="Times New Roman"/>
          <w:sz w:val="23"/>
          <w:szCs w:val="23"/>
        </w:rPr>
        <w:t xml:space="preserve"> </w:t>
      </w:r>
      <w:proofErr w:type="spellStart"/>
      <w:proofErr w:type="gramStart"/>
      <w:r w:rsidRPr="00384871">
        <w:rPr>
          <w:rFonts w:ascii="Times New Roman" w:hAnsi="Times New Roman"/>
          <w:i/>
          <w:sz w:val="23"/>
          <w:szCs w:val="23"/>
        </w:rPr>
        <w:t>IlmuKomunikasi.</w:t>
      </w:r>
      <w:r w:rsidRPr="00384871">
        <w:rPr>
          <w:rFonts w:ascii="Times New Roman" w:hAnsi="Times New Roman"/>
          <w:sz w:val="23"/>
          <w:szCs w:val="23"/>
        </w:rPr>
        <w:t>TeoridanPraktek</w:t>
      </w:r>
      <w:proofErr w:type="spellEnd"/>
      <w:r w:rsidRPr="00384871">
        <w:rPr>
          <w:rFonts w:ascii="Times New Roman" w:hAnsi="Times New Roman"/>
          <w:sz w:val="23"/>
          <w:szCs w:val="23"/>
        </w:rPr>
        <w:t xml:space="preserve">. </w:t>
      </w:r>
      <w:proofErr w:type="spellStart"/>
      <w:r w:rsidRPr="00384871">
        <w:rPr>
          <w:rFonts w:ascii="Times New Roman" w:hAnsi="Times New Roman"/>
          <w:sz w:val="23"/>
          <w:szCs w:val="23"/>
        </w:rPr>
        <w:t>RemajaRosdakarya</w:t>
      </w:r>
      <w:proofErr w:type="spellEnd"/>
      <w:r w:rsidRPr="00384871">
        <w:rPr>
          <w:rFonts w:ascii="Times New Roman" w:hAnsi="Times New Roman"/>
          <w:sz w:val="23"/>
          <w:szCs w:val="23"/>
        </w:rPr>
        <w:t xml:space="preserve"> Offset.</w:t>
      </w:r>
      <w:proofErr w:type="gramEnd"/>
      <w:r w:rsidRPr="00384871">
        <w:rPr>
          <w:rFonts w:ascii="Times New Roman" w:hAnsi="Times New Roman"/>
          <w:sz w:val="23"/>
          <w:szCs w:val="23"/>
        </w:rPr>
        <w:t xml:space="preserve"> Bandung.</w:t>
      </w:r>
    </w:p>
    <w:p w:rsidR="007F7777" w:rsidRPr="00384871" w:rsidRDefault="007F7777" w:rsidP="007F7777">
      <w:pPr>
        <w:tabs>
          <w:tab w:val="left" w:pos="365"/>
        </w:tabs>
        <w:spacing w:after="0" w:line="480" w:lineRule="auto"/>
        <w:ind w:left="993" w:hanging="993"/>
        <w:jc w:val="both"/>
        <w:rPr>
          <w:rFonts w:ascii="Times New Roman" w:hAnsi="Times New Roman"/>
          <w:sz w:val="23"/>
          <w:szCs w:val="23"/>
          <w:lang w:val="id-ID"/>
        </w:rPr>
      </w:pP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r w:rsidRPr="00384871">
        <w:rPr>
          <w:rFonts w:ascii="Times New Roman" w:hAnsi="Times New Roman"/>
          <w:sz w:val="23"/>
          <w:szCs w:val="23"/>
          <w:lang w:val="id-ID"/>
        </w:rPr>
        <w:t xml:space="preserve">Hamijoyo. Santoso S. 2005. </w:t>
      </w:r>
      <w:r w:rsidRPr="00384871">
        <w:rPr>
          <w:rFonts w:ascii="Times New Roman" w:hAnsi="Times New Roman"/>
          <w:i/>
          <w:sz w:val="23"/>
          <w:szCs w:val="23"/>
          <w:lang w:val="id-ID"/>
        </w:rPr>
        <w:t>Komunikasi Partisipatoris</w:t>
      </w:r>
      <w:r w:rsidRPr="00384871">
        <w:rPr>
          <w:rFonts w:ascii="Times New Roman" w:hAnsi="Times New Roman"/>
          <w:sz w:val="23"/>
          <w:szCs w:val="23"/>
          <w:lang w:val="id-ID"/>
        </w:rPr>
        <w:t>. Humaniora. Bandung</w:t>
      </w: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r w:rsidRPr="00384871">
        <w:rPr>
          <w:rFonts w:ascii="Times New Roman" w:hAnsi="Times New Roman"/>
          <w:sz w:val="23"/>
          <w:szCs w:val="23"/>
          <w:lang w:val="id-ID"/>
        </w:rPr>
        <w:t xml:space="preserve">Harun. Rochajat. 2012. </w:t>
      </w:r>
      <w:r w:rsidRPr="00384871">
        <w:rPr>
          <w:rFonts w:ascii="Times New Roman" w:hAnsi="Times New Roman"/>
          <w:i/>
          <w:sz w:val="23"/>
          <w:szCs w:val="23"/>
          <w:lang w:val="id-ID"/>
        </w:rPr>
        <w:t>Komunikasi Pembangunan dan Perubahan Sosial.</w:t>
      </w:r>
      <w:r w:rsidRPr="00384871">
        <w:rPr>
          <w:rFonts w:ascii="Times New Roman" w:hAnsi="Times New Roman"/>
          <w:sz w:val="23"/>
          <w:szCs w:val="23"/>
          <w:lang w:val="id-ID"/>
        </w:rPr>
        <w:t>Kharisma Putra Utama. Offset. Jakarta</w:t>
      </w: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r w:rsidRPr="00384871">
        <w:rPr>
          <w:rFonts w:ascii="Times New Roman" w:hAnsi="Times New Roman"/>
          <w:sz w:val="23"/>
          <w:szCs w:val="23"/>
          <w:lang w:val="id-ID"/>
        </w:rPr>
        <w:t xml:space="preserve">Mulyana. Deddy. 2007. </w:t>
      </w:r>
      <w:r w:rsidRPr="00384871">
        <w:rPr>
          <w:rFonts w:ascii="Times New Roman" w:hAnsi="Times New Roman"/>
          <w:i/>
          <w:sz w:val="23"/>
          <w:szCs w:val="23"/>
          <w:lang w:val="id-ID"/>
        </w:rPr>
        <w:t>Komunikasi Pembangunan.</w:t>
      </w:r>
      <w:r w:rsidRPr="00384871">
        <w:rPr>
          <w:rFonts w:ascii="Times New Roman" w:hAnsi="Times New Roman"/>
          <w:sz w:val="23"/>
          <w:szCs w:val="23"/>
          <w:lang w:val="id-ID"/>
        </w:rPr>
        <w:t>SimbiosaRekatama Media. Bandung</w:t>
      </w: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roofErr w:type="spellStart"/>
      <w:proofErr w:type="gramStart"/>
      <w:r w:rsidRPr="00384871">
        <w:rPr>
          <w:rFonts w:ascii="Times New Roman" w:hAnsi="Times New Roman"/>
          <w:sz w:val="23"/>
          <w:szCs w:val="23"/>
        </w:rPr>
        <w:t>Nasution</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w:t>
      </w:r>
      <w:proofErr w:type="spellStart"/>
      <w:proofErr w:type="gramStart"/>
      <w:r w:rsidRPr="00384871">
        <w:rPr>
          <w:rFonts w:ascii="Times New Roman" w:hAnsi="Times New Roman"/>
          <w:sz w:val="23"/>
          <w:szCs w:val="23"/>
        </w:rPr>
        <w:t>Zulkarimen</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2004. </w:t>
      </w:r>
      <w:proofErr w:type="spellStart"/>
      <w:r w:rsidRPr="00384871">
        <w:rPr>
          <w:rFonts w:ascii="Times New Roman" w:hAnsi="Times New Roman"/>
          <w:i/>
          <w:sz w:val="23"/>
          <w:szCs w:val="23"/>
        </w:rPr>
        <w:t>Komunikasi</w:t>
      </w:r>
      <w:proofErr w:type="spellEnd"/>
      <w:r w:rsidRPr="00384871">
        <w:rPr>
          <w:rFonts w:ascii="Times New Roman" w:hAnsi="Times New Roman"/>
          <w:i/>
          <w:sz w:val="23"/>
          <w:szCs w:val="23"/>
        </w:rPr>
        <w:t xml:space="preserve"> </w:t>
      </w:r>
      <w:proofErr w:type="spellStart"/>
      <w:r w:rsidRPr="00384871">
        <w:rPr>
          <w:rFonts w:ascii="Times New Roman" w:hAnsi="Times New Roman"/>
          <w:i/>
          <w:sz w:val="23"/>
          <w:szCs w:val="23"/>
        </w:rPr>
        <w:t>Pembangunan.</w:t>
      </w:r>
      <w:r w:rsidRPr="00384871">
        <w:rPr>
          <w:rFonts w:ascii="Times New Roman" w:hAnsi="Times New Roman"/>
          <w:sz w:val="23"/>
          <w:szCs w:val="23"/>
        </w:rPr>
        <w:t>PengenalanTeoridanPenerapannya</w:t>
      </w:r>
      <w:proofErr w:type="spellEnd"/>
      <w:r w:rsidRPr="00384871">
        <w:rPr>
          <w:rFonts w:ascii="Times New Roman" w:hAnsi="Times New Roman"/>
          <w:sz w:val="23"/>
          <w:szCs w:val="23"/>
        </w:rPr>
        <w:t xml:space="preserve">. </w:t>
      </w:r>
      <w:proofErr w:type="spellStart"/>
      <w:proofErr w:type="gramStart"/>
      <w:r w:rsidRPr="00384871">
        <w:rPr>
          <w:rFonts w:ascii="Times New Roman" w:hAnsi="Times New Roman"/>
          <w:sz w:val="23"/>
          <w:szCs w:val="23"/>
        </w:rPr>
        <w:t>RajaGrafindoPersada</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Jakarta.</w:t>
      </w: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r w:rsidRPr="00384871">
        <w:rPr>
          <w:rFonts w:ascii="Times New Roman" w:hAnsi="Times New Roman"/>
          <w:sz w:val="23"/>
          <w:szCs w:val="23"/>
        </w:rPr>
        <w:t xml:space="preserve">Oliver. Sandra. </w:t>
      </w:r>
      <w:proofErr w:type="gramStart"/>
      <w:r w:rsidRPr="00384871">
        <w:rPr>
          <w:rFonts w:ascii="Times New Roman" w:hAnsi="Times New Roman"/>
          <w:sz w:val="23"/>
          <w:szCs w:val="23"/>
        </w:rPr>
        <w:t xml:space="preserve">2006. </w:t>
      </w:r>
      <w:proofErr w:type="spellStart"/>
      <w:r w:rsidRPr="00384871">
        <w:rPr>
          <w:rFonts w:ascii="Times New Roman" w:hAnsi="Times New Roman"/>
          <w:i/>
          <w:sz w:val="23"/>
          <w:szCs w:val="23"/>
        </w:rPr>
        <w:t>Strategi</w:t>
      </w:r>
      <w:proofErr w:type="spellEnd"/>
      <w:r w:rsidRPr="00384871">
        <w:rPr>
          <w:rFonts w:ascii="Times New Roman" w:hAnsi="Times New Roman"/>
          <w:i/>
          <w:sz w:val="23"/>
          <w:szCs w:val="23"/>
        </w:rPr>
        <w:t xml:space="preserve"> Public </w:t>
      </w:r>
      <w:proofErr w:type="spellStart"/>
      <w:r w:rsidRPr="00384871">
        <w:rPr>
          <w:rFonts w:ascii="Times New Roman" w:hAnsi="Times New Roman"/>
          <w:i/>
          <w:sz w:val="23"/>
          <w:szCs w:val="23"/>
        </w:rPr>
        <w:t>Relations.</w:t>
      </w:r>
      <w:r w:rsidRPr="00384871">
        <w:rPr>
          <w:rFonts w:ascii="Times New Roman" w:hAnsi="Times New Roman"/>
          <w:sz w:val="23"/>
          <w:szCs w:val="23"/>
        </w:rPr>
        <w:t>GeloraAksaraPratama</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Jakarta.</w:t>
      </w:r>
    </w:p>
    <w:p w:rsidR="007F7777" w:rsidRPr="00384871" w:rsidRDefault="007F7777" w:rsidP="007F7777">
      <w:pPr>
        <w:tabs>
          <w:tab w:val="left" w:pos="365"/>
        </w:tabs>
        <w:spacing w:after="0" w:line="240" w:lineRule="auto"/>
        <w:jc w:val="both"/>
        <w:rPr>
          <w:rFonts w:ascii="Times New Roman" w:hAnsi="Times New Roman"/>
          <w:sz w:val="23"/>
          <w:szCs w:val="23"/>
          <w:lang w:val="id-ID"/>
        </w:rPr>
      </w:pPr>
    </w:p>
    <w:p w:rsidR="007F7777" w:rsidRPr="00384871" w:rsidRDefault="007F7777" w:rsidP="007F7777">
      <w:pPr>
        <w:tabs>
          <w:tab w:val="left" w:pos="365"/>
        </w:tabs>
        <w:spacing w:after="0" w:line="480" w:lineRule="auto"/>
        <w:ind w:left="993" w:hanging="993"/>
        <w:jc w:val="both"/>
        <w:rPr>
          <w:rFonts w:ascii="Times New Roman" w:hAnsi="Times New Roman"/>
          <w:sz w:val="23"/>
          <w:szCs w:val="23"/>
          <w:lang w:val="id-ID"/>
        </w:rPr>
      </w:pPr>
      <w:proofErr w:type="spellStart"/>
      <w:proofErr w:type="gramStart"/>
      <w:r w:rsidRPr="00384871">
        <w:rPr>
          <w:rFonts w:ascii="Times New Roman" w:hAnsi="Times New Roman"/>
          <w:sz w:val="23"/>
          <w:szCs w:val="23"/>
        </w:rPr>
        <w:t>Robandi</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w:t>
      </w:r>
      <w:proofErr w:type="gramStart"/>
      <w:r w:rsidRPr="00384871">
        <w:rPr>
          <w:rFonts w:ascii="Times New Roman" w:hAnsi="Times New Roman"/>
          <w:sz w:val="23"/>
          <w:szCs w:val="23"/>
        </w:rPr>
        <w:t>Imam.</w:t>
      </w:r>
      <w:proofErr w:type="gramEnd"/>
      <w:r w:rsidRPr="00384871">
        <w:rPr>
          <w:rFonts w:ascii="Times New Roman" w:hAnsi="Times New Roman"/>
          <w:sz w:val="23"/>
          <w:szCs w:val="23"/>
        </w:rPr>
        <w:t xml:space="preserve"> 2008. </w:t>
      </w:r>
      <w:r w:rsidRPr="00384871">
        <w:rPr>
          <w:rFonts w:ascii="Times New Roman" w:hAnsi="Times New Roman"/>
          <w:i/>
          <w:sz w:val="23"/>
          <w:szCs w:val="23"/>
        </w:rPr>
        <w:t xml:space="preserve">Becoming </w:t>
      </w:r>
      <w:proofErr w:type="gramStart"/>
      <w:r w:rsidRPr="00384871">
        <w:rPr>
          <w:rFonts w:ascii="Times New Roman" w:hAnsi="Times New Roman"/>
          <w:i/>
          <w:sz w:val="23"/>
          <w:szCs w:val="23"/>
        </w:rPr>
        <w:t>The</w:t>
      </w:r>
      <w:proofErr w:type="gramEnd"/>
      <w:r w:rsidRPr="00384871">
        <w:rPr>
          <w:rFonts w:ascii="Times New Roman" w:hAnsi="Times New Roman"/>
          <w:i/>
          <w:sz w:val="23"/>
          <w:szCs w:val="23"/>
        </w:rPr>
        <w:t xml:space="preserve"> </w:t>
      </w:r>
      <w:proofErr w:type="spellStart"/>
      <w:r w:rsidRPr="00384871">
        <w:rPr>
          <w:rFonts w:ascii="Times New Roman" w:hAnsi="Times New Roman"/>
          <w:i/>
          <w:sz w:val="23"/>
          <w:szCs w:val="23"/>
        </w:rPr>
        <w:t>Winner.</w:t>
      </w:r>
      <w:r w:rsidRPr="00384871">
        <w:rPr>
          <w:rFonts w:ascii="Times New Roman" w:hAnsi="Times New Roman"/>
          <w:sz w:val="23"/>
          <w:szCs w:val="23"/>
        </w:rPr>
        <w:t>Riset</w:t>
      </w:r>
      <w:proofErr w:type="spellEnd"/>
      <w:r w:rsidRPr="00384871">
        <w:rPr>
          <w:rFonts w:ascii="Times New Roman" w:hAnsi="Times New Roman"/>
          <w:sz w:val="23"/>
          <w:szCs w:val="23"/>
        </w:rPr>
        <w:t xml:space="preserve">, </w:t>
      </w:r>
      <w:proofErr w:type="spellStart"/>
      <w:r w:rsidRPr="00384871">
        <w:rPr>
          <w:rFonts w:ascii="Times New Roman" w:hAnsi="Times New Roman"/>
          <w:sz w:val="23"/>
          <w:szCs w:val="23"/>
        </w:rPr>
        <w:t>MenulisIlmiah</w:t>
      </w:r>
      <w:proofErr w:type="spellEnd"/>
      <w:r w:rsidRPr="00384871">
        <w:rPr>
          <w:rFonts w:ascii="Times New Roman" w:hAnsi="Times New Roman"/>
          <w:sz w:val="23"/>
          <w:szCs w:val="23"/>
        </w:rPr>
        <w:t xml:space="preserve">, </w:t>
      </w:r>
      <w:proofErr w:type="spellStart"/>
      <w:r w:rsidRPr="00384871">
        <w:rPr>
          <w:rFonts w:ascii="Times New Roman" w:hAnsi="Times New Roman"/>
          <w:sz w:val="23"/>
          <w:szCs w:val="23"/>
        </w:rPr>
        <w:t>PublikasiIlmiah</w:t>
      </w:r>
      <w:proofErr w:type="spellEnd"/>
      <w:r w:rsidRPr="00384871">
        <w:rPr>
          <w:rFonts w:ascii="Times New Roman" w:hAnsi="Times New Roman"/>
          <w:sz w:val="23"/>
          <w:szCs w:val="23"/>
        </w:rPr>
        <w:t xml:space="preserve">, </w:t>
      </w:r>
      <w:proofErr w:type="spellStart"/>
      <w:r w:rsidRPr="00384871">
        <w:rPr>
          <w:rFonts w:ascii="Times New Roman" w:hAnsi="Times New Roman"/>
          <w:sz w:val="23"/>
          <w:szCs w:val="23"/>
        </w:rPr>
        <w:t>danPresentasi</w:t>
      </w:r>
      <w:proofErr w:type="spellEnd"/>
      <w:r w:rsidRPr="00384871">
        <w:rPr>
          <w:rFonts w:ascii="Times New Roman" w:hAnsi="Times New Roman"/>
          <w:sz w:val="23"/>
          <w:szCs w:val="23"/>
        </w:rPr>
        <w:t xml:space="preserve">. </w:t>
      </w:r>
      <w:proofErr w:type="spellStart"/>
      <w:proofErr w:type="gramStart"/>
      <w:r w:rsidRPr="00384871">
        <w:rPr>
          <w:rFonts w:ascii="Times New Roman" w:hAnsi="Times New Roman"/>
          <w:sz w:val="23"/>
          <w:szCs w:val="23"/>
        </w:rPr>
        <w:t>PenerbitAndi</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w:t>
      </w:r>
      <w:proofErr w:type="gramStart"/>
      <w:r w:rsidRPr="00384871">
        <w:rPr>
          <w:rFonts w:ascii="Times New Roman" w:hAnsi="Times New Roman"/>
          <w:sz w:val="23"/>
          <w:szCs w:val="23"/>
        </w:rPr>
        <w:t>Yogyakarta.</w:t>
      </w:r>
      <w:proofErr w:type="gramEnd"/>
    </w:p>
    <w:p w:rsidR="007F7777" w:rsidRDefault="007F7777" w:rsidP="007F7777">
      <w:pPr>
        <w:tabs>
          <w:tab w:val="left" w:pos="365"/>
        </w:tabs>
        <w:spacing w:after="0" w:line="240" w:lineRule="auto"/>
        <w:ind w:left="993" w:hanging="993"/>
        <w:jc w:val="both"/>
        <w:rPr>
          <w:rFonts w:ascii="Times New Roman" w:hAnsi="Times New Roman"/>
          <w:sz w:val="23"/>
          <w:szCs w:val="23"/>
          <w:lang w:val="id-ID"/>
        </w:rPr>
      </w:pPr>
      <w:r w:rsidRPr="00384871">
        <w:rPr>
          <w:rFonts w:ascii="Times New Roman" w:hAnsi="Times New Roman"/>
          <w:sz w:val="23"/>
          <w:szCs w:val="23"/>
        </w:rPr>
        <w:t xml:space="preserve">Faisal. </w:t>
      </w:r>
      <w:proofErr w:type="spellStart"/>
      <w:proofErr w:type="gramStart"/>
      <w:r w:rsidRPr="00384871">
        <w:rPr>
          <w:rFonts w:ascii="Times New Roman" w:hAnsi="Times New Roman"/>
          <w:sz w:val="23"/>
          <w:szCs w:val="23"/>
        </w:rPr>
        <w:t>Sanapiah</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2005. </w:t>
      </w:r>
      <w:r w:rsidRPr="00384871">
        <w:rPr>
          <w:rFonts w:ascii="Times New Roman" w:hAnsi="Times New Roman"/>
          <w:i/>
          <w:sz w:val="23"/>
          <w:szCs w:val="23"/>
        </w:rPr>
        <w:t xml:space="preserve">Format-format </w:t>
      </w:r>
      <w:proofErr w:type="spellStart"/>
      <w:r w:rsidRPr="00384871">
        <w:rPr>
          <w:rFonts w:ascii="Times New Roman" w:hAnsi="Times New Roman"/>
          <w:i/>
          <w:sz w:val="23"/>
          <w:szCs w:val="23"/>
        </w:rPr>
        <w:t>PenelitianSosial</w:t>
      </w:r>
      <w:proofErr w:type="spellEnd"/>
      <w:r w:rsidRPr="00384871">
        <w:rPr>
          <w:rFonts w:ascii="Times New Roman" w:hAnsi="Times New Roman"/>
          <w:sz w:val="23"/>
          <w:szCs w:val="23"/>
        </w:rPr>
        <w:t xml:space="preserve">. </w:t>
      </w:r>
      <w:proofErr w:type="spellStart"/>
      <w:proofErr w:type="gramStart"/>
      <w:r w:rsidRPr="00384871">
        <w:rPr>
          <w:rFonts w:ascii="Times New Roman" w:hAnsi="Times New Roman"/>
          <w:sz w:val="23"/>
          <w:szCs w:val="23"/>
        </w:rPr>
        <w:t>RajaGrafindoPersada</w:t>
      </w:r>
      <w:proofErr w:type="spellEnd"/>
      <w:r w:rsidRPr="00384871">
        <w:rPr>
          <w:rFonts w:ascii="Times New Roman" w:hAnsi="Times New Roman"/>
          <w:sz w:val="23"/>
          <w:szCs w:val="23"/>
        </w:rPr>
        <w:t>.</w:t>
      </w:r>
      <w:proofErr w:type="gramEnd"/>
      <w:r w:rsidRPr="00384871">
        <w:rPr>
          <w:rFonts w:ascii="Times New Roman" w:hAnsi="Times New Roman"/>
          <w:sz w:val="23"/>
          <w:szCs w:val="23"/>
        </w:rPr>
        <w:t xml:space="preserve"> Jakarta.</w:t>
      </w:r>
    </w:p>
    <w:p w:rsidR="007F7777" w:rsidRDefault="007F7777" w:rsidP="005E31CB">
      <w:pPr>
        <w:tabs>
          <w:tab w:val="left" w:pos="365"/>
        </w:tabs>
        <w:spacing w:after="0" w:line="240" w:lineRule="auto"/>
        <w:jc w:val="both"/>
        <w:rPr>
          <w:rFonts w:ascii="Times New Roman" w:hAnsi="Times New Roman"/>
          <w:sz w:val="23"/>
          <w:szCs w:val="23"/>
          <w:lang w:val="id-ID"/>
        </w:rPr>
      </w:pPr>
    </w:p>
    <w:p w:rsidR="005E31CB" w:rsidRPr="00384871" w:rsidRDefault="00332A73" w:rsidP="005E31CB">
      <w:pPr>
        <w:tabs>
          <w:tab w:val="left" w:pos="365"/>
        </w:tabs>
        <w:spacing w:after="0" w:line="240" w:lineRule="auto"/>
        <w:jc w:val="both"/>
        <w:rPr>
          <w:rFonts w:ascii="Times New Roman" w:hAnsi="Times New Roman"/>
          <w:sz w:val="23"/>
          <w:szCs w:val="23"/>
          <w:lang w:val="id-ID"/>
        </w:rPr>
      </w:pPr>
      <w:r>
        <w:rPr>
          <w:rFonts w:ascii="Times New Roman" w:hAnsi="Times New Roman"/>
          <w:noProof/>
          <w:sz w:val="23"/>
          <w:szCs w:val="23"/>
          <w:lang w:val="id-ID" w:eastAsia="id-ID"/>
        </w:rPr>
        <w:pict>
          <v:shape id="_x0000_s1035" type="#_x0000_t32" style="position:absolute;left:0;text-align:left;margin-left:1.2pt;margin-top:18.1pt;width:382.75pt;height:0;flip:x;z-index:251667456" o:connectortype="straight"/>
        </w:pict>
      </w:r>
    </w:p>
    <w:p w:rsidR="00E76D1E" w:rsidRPr="00384871" w:rsidRDefault="00E76D1E" w:rsidP="007F7777">
      <w:pPr>
        <w:tabs>
          <w:tab w:val="left" w:pos="365"/>
        </w:tabs>
        <w:spacing w:after="0" w:line="240" w:lineRule="auto"/>
        <w:ind w:left="993" w:hanging="993"/>
        <w:jc w:val="both"/>
        <w:rPr>
          <w:rFonts w:ascii="Times New Roman" w:hAnsi="Times New Roman"/>
          <w:b/>
          <w:sz w:val="23"/>
          <w:szCs w:val="23"/>
          <w:lang w:val="id-ID"/>
        </w:rPr>
      </w:pPr>
      <w:r w:rsidRPr="00384871">
        <w:rPr>
          <w:rFonts w:ascii="Times New Roman" w:hAnsi="Times New Roman"/>
          <w:b/>
          <w:sz w:val="23"/>
          <w:szCs w:val="23"/>
          <w:lang w:val="id-ID"/>
        </w:rPr>
        <w:lastRenderedPageBreak/>
        <w:t>Sumber lain :</w:t>
      </w:r>
    </w:p>
    <w:p w:rsidR="007F7777" w:rsidRPr="00384871" w:rsidRDefault="007F7777" w:rsidP="007F7777">
      <w:pPr>
        <w:tabs>
          <w:tab w:val="left" w:pos="365"/>
        </w:tabs>
        <w:spacing w:after="0" w:line="240" w:lineRule="auto"/>
        <w:ind w:left="993" w:hanging="993"/>
        <w:jc w:val="both"/>
        <w:rPr>
          <w:sz w:val="23"/>
          <w:szCs w:val="23"/>
          <w:lang w:val="id-ID"/>
        </w:rPr>
      </w:pPr>
      <w:r w:rsidRPr="00384871">
        <w:rPr>
          <w:rFonts w:ascii="Times New Roman" w:hAnsi="Times New Roman"/>
          <w:sz w:val="23"/>
          <w:szCs w:val="23"/>
        </w:rPr>
        <w:t xml:space="preserve">Data </w:t>
      </w:r>
      <w:proofErr w:type="spellStart"/>
      <w:r w:rsidRPr="00384871">
        <w:rPr>
          <w:rFonts w:ascii="Times New Roman" w:hAnsi="Times New Roman"/>
          <w:sz w:val="23"/>
          <w:szCs w:val="23"/>
        </w:rPr>
        <w:t>PendudukBerdasarkan</w:t>
      </w:r>
      <w:proofErr w:type="spellEnd"/>
      <w:r w:rsidRPr="00384871">
        <w:rPr>
          <w:rFonts w:ascii="Times New Roman" w:hAnsi="Times New Roman"/>
          <w:sz w:val="23"/>
          <w:szCs w:val="23"/>
        </w:rPr>
        <w:t xml:space="preserve"> Wilayah, </w:t>
      </w:r>
      <w:hyperlink r:id="rId8" w:history="1">
        <w:r w:rsidRPr="00384871">
          <w:rPr>
            <w:rStyle w:val="Hyperlink"/>
            <w:rFonts w:ascii="Times New Roman" w:hAnsi="Times New Roman"/>
            <w:color w:val="auto"/>
            <w:sz w:val="23"/>
            <w:szCs w:val="23"/>
          </w:rPr>
          <w:t>http://www.datastatistiindonesia.com/component/option.com_tabel/kat.1/itemid.165/</w:t>
        </w:r>
      </w:hyperlink>
    </w:p>
    <w:p w:rsidR="007F7777" w:rsidRPr="00384871" w:rsidRDefault="007F7777" w:rsidP="007F7777">
      <w:pPr>
        <w:tabs>
          <w:tab w:val="left" w:pos="365"/>
        </w:tabs>
        <w:spacing w:after="0" w:line="240" w:lineRule="auto"/>
        <w:ind w:left="993" w:hanging="993"/>
        <w:jc w:val="both"/>
        <w:rPr>
          <w:rFonts w:ascii="Times New Roman" w:hAnsi="Times New Roman"/>
          <w:sz w:val="23"/>
          <w:szCs w:val="23"/>
          <w:lang w:val="id-ID"/>
        </w:rPr>
      </w:pPr>
    </w:p>
    <w:p w:rsidR="007F7777" w:rsidRPr="00384871" w:rsidRDefault="007F7777" w:rsidP="007F7777">
      <w:pPr>
        <w:tabs>
          <w:tab w:val="left" w:pos="365"/>
        </w:tabs>
        <w:spacing w:after="0" w:line="480" w:lineRule="auto"/>
        <w:ind w:left="993" w:hanging="993"/>
        <w:jc w:val="both"/>
        <w:rPr>
          <w:sz w:val="23"/>
          <w:szCs w:val="23"/>
          <w:lang w:val="id-ID"/>
        </w:rPr>
      </w:pPr>
      <w:r w:rsidRPr="00384871">
        <w:rPr>
          <w:rFonts w:ascii="Times New Roman" w:hAnsi="Times New Roman"/>
          <w:sz w:val="23"/>
          <w:szCs w:val="23"/>
        </w:rPr>
        <w:t xml:space="preserve">Data </w:t>
      </w:r>
      <w:proofErr w:type="spellStart"/>
      <w:r w:rsidRPr="00384871">
        <w:rPr>
          <w:rFonts w:ascii="Times New Roman" w:hAnsi="Times New Roman"/>
          <w:sz w:val="23"/>
          <w:szCs w:val="23"/>
        </w:rPr>
        <w:t>BidangKeluargaBerencana</w:t>
      </w:r>
      <w:proofErr w:type="spellEnd"/>
      <w:r w:rsidRPr="00384871">
        <w:rPr>
          <w:rFonts w:ascii="Times New Roman" w:hAnsi="Times New Roman"/>
          <w:sz w:val="23"/>
          <w:szCs w:val="23"/>
        </w:rPr>
        <w:t xml:space="preserve">, </w:t>
      </w:r>
      <w:hyperlink r:id="rId9" w:history="1">
        <w:r w:rsidRPr="00384871">
          <w:rPr>
            <w:rStyle w:val="Hyperlink"/>
            <w:rFonts w:ascii="Times New Roman" w:hAnsi="Times New Roman"/>
            <w:color w:val="auto"/>
            <w:sz w:val="23"/>
            <w:szCs w:val="23"/>
          </w:rPr>
          <w:t>http://kaltim.bkkbn.go.id/</w:t>
        </w:r>
      </w:hyperlink>
    </w:p>
    <w:p w:rsidR="007F7777" w:rsidRPr="00384871" w:rsidRDefault="007F7777" w:rsidP="007F7777">
      <w:pPr>
        <w:tabs>
          <w:tab w:val="left" w:pos="365"/>
        </w:tabs>
        <w:spacing w:after="0" w:line="480" w:lineRule="auto"/>
        <w:ind w:left="993" w:hanging="993"/>
        <w:jc w:val="both"/>
        <w:rPr>
          <w:rFonts w:ascii="Times New Roman" w:hAnsi="Times New Roman" w:cs="Times New Roman"/>
          <w:sz w:val="23"/>
          <w:szCs w:val="23"/>
          <w:lang w:val="id-ID"/>
        </w:rPr>
      </w:pPr>
      <w:r w:rsidRPr="00384871">
        <w:rPr>
          <w:rFonts w:ascii="Times New Roman" w:hAnsi="Times New Roman" w:cs="Times New Roman"/>
          <w:sz w:val="23"/>
          <w:szCs w:val="23"/>
          <w:lang w:val="id-ID"/>
        </w:rPr>
        <w:t>Data Grafik Keluarga Berencana, Puskesmas Kelurahan Sangasanga Dalam</w:t>
      </w:r>
    </w:p>
    <w:p w:rsidR="007F7777" w:rsidRPr="00384871" w:rsidRDefault="007F7777" w:rsidP="00BE3401">
      <w:pPr>
        <w:spacing w:after="0" w:line="240" w:lineRule="auto"/>
        <w:ind w:left="720" w:hanging="720"/>
        <w:jc w:val="both"/>
        <w:rPr>
          <w:rFonts w:ascii="Times New Roman" w:hAnsi="Times New Roman"/>
          <w:sz w:val="23"/>
          <w:szCs w:val="23"/>
          <w:lang w:val="id-ID"/>
        </w:rPr>
      </w:pPr>
    </w:p>
    <w:p w:rsidR="00597485" w:rsidRPr="00384871" w:rsidRDefault="00332A73" w:rsidP="00605156">
      <w:pPr>
        <w:rPr>
          <w:sz w:val="23"/>
          <w:szCs w:val="23"/>
        </w:rPr>
      </w:pPr>
      <w:r>
        <w:rPr>
          <w:noProof/>
          <w:sz w:val="23"/>
          <w:szCs w:val="23"/>
          <w:lang w:val="id-ID" w:eastAsia="id-ID"/>
        </w:rPr>
        <w:pict>
          <v:shape id="_x0000_s1036" type="#_x0000_t32" style="position:absolute;margin-left:-1.7pt;margin-top:427.35pt;width:393.55pt;height:.05pt;flip:x;z-index:251668480" o:connectortype="straight"/>
        </w:pict>
      </w:r>
    </w:p>
    <w:sectPr w:rsidR="00597485" w:rsidRPr="00384871" w:rsidSect="00312D10">
      <w:headerReference w:type="even" r:id="rId10"/>
      <w:headerReference w:type="default" r:id="rId11"/>
      <w:footerReference w:type="even" r:id="rId12"/>
      <w:footerReference w:type="default" r:id="rId13"/>
      <w:headerReference w:type="first" r:id="rId14"/>
      <w:footerReference w:type="first" r:id="rId15"/>
      <w:pgSz w:w="10319" w:h="14571" w:code="13"/>
      <w:pgMar w:top="851" w:right="1287" w:bottom="953" w:left="1332" w:header="568" w:footer="973" w:gutter="0"/>
      <w:pgNumType w:start="132"/>
      <w:cols w:space="51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F36" w:rsidRDefault="00726F36" w:rsidP="002D3EEC">
      <w:pPr>
        <w:spacing w:after="0" w:line="240" w:lineRule="auto"/>
      </w:pPr>
      <w:r>
        <w:separator/>
      </w:r>
    </w:p>
  </w:endnote>
  <w:endnote w:type="continuationSeparator" w:id="1">
    <w:p w:rsidR="00726F36" w:rsidRDefault="00726F36" w:rsidP="002D3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070"/>
      <w:docPartObj>
        <w:docPartGallery w:val="Page Numbers (Bottom of Page)"/>
        <w:docPartUnique/>
      </w:docPartObj>
    </w:sdtPr>
    <w:sdtContent>
      <w:p w:rsidR="00312D10" w:rsidRDefault="00312D10">
        <w:pPr>
          <w:pStyle w:val="Footer"/>
        </w:pPr>
        <w:fldSimple w:instr=" PAGE   \* MERGEFORMAT ">
          <w:r w:rsidR="0076586F">
            <w:rPr>
              <w:noProof/>
            </w:rPr>
            <w:t>134</w:t>
          </w:r>
        </w:fldSimple>
      </w:p>
    </w:sdtContent>
  </w:sdt>
  <w:p w:rsidR="00906F39" w:rsidRPr="00650F48" w:rsidRDefault="00906F39" w:rsidP="00557FC3">
    <w:pPr>
      <w:pStyle w:val="Foo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071"/>
      <w:docPartObj>
        <w:docPartGallery w:val="Page Numbers (Bottom of Page)"/>
        <w:docPartUnique/>
      </w:docPartObj>
    </w:sdtPr>
    <w:sdtContent>
      <w:p w:rsidR="00312D10" w:rsidRDefault="00312D10">
        <w:pPr>
          <w:pStyle w:val="Footer"/>
          <w:jc w:val="right"/>
        </w:pPr>
        <w:fldSimple w:instr=" PAGE   \* MERGEFORMAT ">
          <w:r w:rsidR="0076586F">
            <w:rPr>
              <w:noProof/>
            </w:rPr>
            <w:t>133</w:t>
          </w:r>
        </w:fldSimple>
      </w:p>
    </w:sdtContent>
  </w:sdt>
  <w:p w:rsidR="00906F39" w:rsidRDefault="00906F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39" w:rsidRPr="007F7777" w:rsidRDefault="003B5ECF">
    <w:pPr>
      <w:pStyle w:val="Footer"/>
      <w:rPr>
        <w:rFonts w:ascii="Times New Roman" w:hAnsi="Times New Roman" w:cs="Times New Roman"/>
        <w:sz w:val="20"/>
        <w:szCs w:val="20"/>
        <w:lang w:val="id-ID"/>
      </w:rPr>
    </w:pPr>
    <w:r w:rsidRPr="003B5ECF">
      <w:rPr>
        <w:rFonts w:ascii="Times New Roman" w:hAnsi="Times New Roman" w:cs="Times New Roman"/>
        <w:noProof/>
        <w:sz w:val="20"/>
        <w:szCs w:val="20"/>
        <w:vertAlign w:val="superscript"/>
      </w:rPr>
      <w:pict>
        <v:shapetype id="_x0000_t32" coordsize="21600,21600" o:spt="32" o:oned="t" path="m,l21600,21600e" filled="f">
          <v:path arrowok="t" fillok="f" o:connecttype="none"/>
          <o:lock v:ext="edit" shapetype="t"/>
        </v:shapetype>
        <v:shape id="_x0000_s2054" type="#_x0000_t32" style="position:absolute;margin-left:.7pt;margin-top:-.9pt;width:147.7pt;height:0;z-index:251665408" o:connectortype="straight"/>
      </w:pict>
    </w:r>
    <w:r w:rsidR="00906F39" w:rsidRPr="00A2613E">
      <w:rPr>
        <w:rFonts w:ascii="Times New Roman" w:hAnsi="Times New Roman" w:cs="Times New Roman"/>
        <w:sz w:val="20"/>
        <w:szCs w:val="20"/>
        <w:vertAlign w:val="superscript"/>
      </w:rPr>
      <w:t>1</w:t>
    </w:r>
    <w:r w:rsidR="00906F39" w:rsidRPr="00A2613E">
      <w:rPr>
        <w:rFonts w:ascii="Times New Roman" w:hAnsi="Times New Roman" w:cs="Times New Roman"/>
        <w:sz w:val="20"/>
        <w:szCs w:val="20"/>
      </w:rPr>
      <w:t xml:space="preserve">Mahasiswa Program </w:t>
    </w:r>
    <w:proofErr w:type="spellStart"/>
    <w:r w:rsidR="00906F39" w:rsidRPr="00A2613E">
      <w:rPr>
        <w:rFonts w:ascii="Times New Roman" w:hAnsi="Times New Roman" w:cs="Times New Roman"/>
        <w:sz w:val="20"/>
        <w:szCs w:val="20"/>
      </w:rPr>
      <w:t>Studi</w:t>
    </w:r>
    <w:proofErr w:type="spellEnd"/>
    <w:r w:rsidR="00906F39" w:rsidRPr="00A2613E">
      <w:rPr>
        <w:rFonts w:ascii="Times New Roman" w:hAnsi="Times New Roman" w:cs="Times New Roman"/>
        <w:sz w:val="20"/>
        <w:szCs w:val="20"/>
      </w:rPr>
      <w:t xml:space="preserve"> S1 </w:t>
    </w:r>
    <w:proofErr w:type="spellStart"/>
    <w:r w:rsidR="00906F39" w:rsidRPr="00A2613E">
      <w:rPr>
        <w:rFonts w:ascii="Times New Roman" w:hAnsi="Times New Roman" w:cs="Times New Roman"/>
        <w:sz w:val="20"/>
        <w:szCs w:val="20"/>
      </w:rPr>
      <w:t>IlmuKomunikasi</w:t>
    </w:r>
    <w:proofErr w:type="spellEnd"/>
    <w:r w:rsidR="00906F39" w:rsidRPr="00A2613E">
      <w:rPr>
        <w:rFonts w:ascii="Times New Roman" w:hAnsi="Times New Roman" w:cs="Times New Roman"/>
        <w:sz w:val="20"/>
        <w:szCs w:val="20"/>
      </w:rPr>
      <w:t xml:space="preserve">, </w:t>
    </w:r>
    <w:proofErr w:type="spellStart"/>
    <w:r w:rsidR="00906F39" w:rsidRPr="00A2613E">
      <w:rPr>
        <w:rFonts w:ascii="Times New Roman" w:hAnsi="Times New Roman" w:cs="Times New Roman"/>
        <w:sz w:val="20"/>
        <w:szCs w:val="20"/>
      </w:rPr>
      <w:t>FakultasIlmuSosialdanIlmuPolitik</w:t>
    </w:r>
    <w:proofErr w:type="spellEnd"/>
    <w:r w:rsidR="00906F39" w:rsidRPr="00A2613E">
      <w:rPr>
        <w:rFonts w:ascii="Times New Roman" w:hAnsi="Times New Roman" w:cs="Times New Roman"/>
        <w:sz w:val="20"/>
        <w:szCs w:val="20"/>
      </w:rPr>
      <w:t xml:space="preserve">, </w:t>
    </w:r>
    <w:proofErr w:type="spellStart"/>
    <w:r w:rsidR="00906F39" w:rsidRPr="00A2613E">
      <w:rPr>
        <w:rFonts w:ascii="Times New Roman" w:hAnsi="Times New Roman" w:cs="Times New Roman"/>
        <w:sz w:val="20"/>
        <w:szCs w:val="20"/>
      </w:rPr>
      <w:t>UniversitasMulawarman</w:t>
    </w:r>
    <w:proofErr w:type="spellEnd"/>
    <w:r w:rsidR="00906F39" w:rsidRPr="00A2613E">
      <w:rPr>
        <w:rFonts w:ascii="Times New Roman" w:hAnsi="Times New Roman" w:cs="Times New Roman"/>
        <w:sz w:val="20"/>
        <w:szCs w:val="20"/>
      </w:rPr>
      <w:t xml:space="preserve">. Email: </w:t>
    </w:r>
    <w:r w:rsidR="007F7777">
      <w:rPr>
        <w:rFonts w:ascii="Times New Roman" w:hAnsi="Times New Roman" w:cs="Times New Roman"/>
        <w:sz w:val="20"/>
        <w:szCs w:val="20"/>
        <w:lang w:val="id-ID"/>
      </w:rPr>
      <w:t>mulyantiaditya@yahoo.co.id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F36" w:rsidRDefault="00726F36" w:rsidP="002D3EEC">
      <w:pPr>
        <w:spacing w:after="0" w:line="240" w:lineRule="auto"/>
      </w:pPr>
      <w:r>
        <w:separator/>
      </w:r>
    </w:p>
  </w:footnote>
  <w:footnote w:type="continuationSeparator" w:id="1">
    <w:p w:rsidR="00726F36" w:rsidRDefault="00726F36" w:rsidP="002D3E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33" w:rsidRDefault="009B1F33" w:rsidP="00557FC3">
    <w:pPr>
      <w:pStyle w:val="Header"/>
      <w:rPr>
        <w:rFonts w:ascii="Arial" w:hAnsi="Arial" w:cs="Arial"/>
        <w:sz w:val="20"/>
        <w:szCs w:val="20"/>
        <w:lang w:val="id-ID"/>
      </w:rPr>
    </w:pPr>
  </w:p>
  <w:p w:rsidR="009B1F33" w:rsidRDefault="009B1F33" w:rsidP="00557FC3">
    <w:pPr>
      <w:pStyle w:val="Header"/>
      <w:rPr>
        <w:rFonts w:ascii="Arial" w:hAnsi="Arial" w:cs="Arial"/>
        <w:sz w:val="20"/>
        <w:szCs w:val="20"/>
        <w:lang w:val="id-ID"/>
      </w:rPr>
    </w:pPr>
  </w:p>
  <w:p w:rsidR="009B1F33" w:rsidRDefault="009B1F33" w:rsidP="00557FC3">
    <w:pPr>
      <w:pStyle w:val="Header"/>
      <w:rPr>
        <w:rFonts w:ascii="Arial" w:hAnsi="Arial" w:cs="Arial"/>
        <w:sz w:val="20"/>
        <w:szCs w:val="20"/>
        <w:lang w:val="id-ID"/>
      </w:rPr>
    </w:pPr>
  </w:p>
  <w:p w:rsidR="009B1F33" w:rsidRDefault="009B1F33" w:rsidP="00557FC3">
    <w:pPr>
      <w:pStyle w:val="Header"/>
      <w:rPr>
        <w:rFonts w:ascii="Arial" w:hAnsi="Arial" w:cs="Arial"/>
        <w:sz w:val="20"/>
        <w:szCs w:val="20"/>
        <w:lang w:val="id-ID"/>
      </w:rPr>
    </w:pPr>
  </w:p>
  <w:p w:rsidR="00906F39" w:rsidRPr="005E31CB" w:rsidRDefault="005E31CB" w:rsidP="005E31CB">
    <w:pPr>
      <w:pStyle w:val="Header"/>
      <w:pBdr>
        <w:bottom w:val="single" w:sz="6" w:space="1" w:color="auto"/>
      </w:pBdr>
      <w:ind w:right="13"/>
      <w:rPr>
        <w:rFonts w:ascii="Arial" w:hAnsi="Arial" w:cs="Arial"/>
        <w:sz w:val="20"/>
        <w:lang w:val="id-ID"/>
      </w:rPr>
    </w:pPr>
    <w:proofErr w:type="spellStart"/>
    <w:proofErr w:type="gramStart"/>
    <w:r>
      <w:rPr>
        <w:rFonts w:ascii="Arial" w:hAnsi="Arial" w:cs="Arial"/>
        <w:sz w:val="20"/>
      </w:rPr>
      <w:t>eJournal</w:t>
    </w:r>
    <w:proofErr w:type="spellEnd"/>
    <w:proofErr w:type="gramEnd"/>
    <w:r>
      <w:rPr>
        <w:rFonts w:ascii="Arial" w:hAnsi="Arial" w:cs="Arial"/>
        <w:sz w:val="20"/>
      </w:rPr>
      <w:t xml:space="preserve"> </w:t>
    </w:r>
    <w:proofErr w:type="spellStart"/>
    <w:r>
      <w:rPr>
        <w:rFonts w:ascii="Arial" w:hAnsi="Arial" w:cs="Arial"/>
        <w:sz w:val="20"/>
      </w:rPr>
      <w:t>Ilmu</w:t>
    </w:r>
    <w:proofErr w:type="spellEnd"/>
    <w:r>
      <w:rPr>
        <w:rFonts w:ascii="Arial" w:hAnsi="Arial" w:cs="Arial"/>
        <w:sz w:val="20"/>
      </w:rPr>
      <w:t xml:space="preserve"> </w:t>
    </w:r>
    <w:proofErr w:type="spellStart"/>
    <w:r>
      <w:rPr>
        <w:rFonts w:ascii="Arial" w:hAnsi="Arial" w:cs="Arial"/>
        <w:sz w:val="20"/>
      </w:rPr>
      <w:t>Komunikasi</w:t>
    </w:r>
    <w:proofErr w:type="spellEnd"/>
    <w:r>
      <w:rPr>
        <w:rFonts w:ascii="Arial" w:hAnsi="Arial" w:cs="Arial"/>
        <w:sz w:val="20"/>
      </w:rPr>
      <w:t xml:space="preserve">, Volume 2, </w:t>
    </w:r>
    <w:proofErr w:type="spellStart"/>
    <w:r>
      <w:rPr>
        <w:rFonts w:ascii="Arial" w:hAnsi="Arial" w:cs="Arial"/>
        <w:sz w:val="20"/>
      </w:rPr>
      <w:t>Nomor</w:t>
    </w:r>
    <w:proofErr w:type="spellEnd"/>
    <w:r>
      <w:rPr>
        <w:rFonts w:ascii="Arial" w:hAnsi="Arial" w:cs="Arial"/>
        <w:sz w:val="20"/>
      </w:rPr>
      <w:t xml:space="preserve"> 2, 2014: </w:t>
    </w:r>
    <w:r>
      <w:rPr>
        <w:rFonts w:ascii="Arial" w:hAnsi="Arial" w:cs="Arial"/>
        <w:sz w:val="20"/>
        <w:lang w:val="id-ID"/>
      </w:rPr>
      <w:t>132</w:t>
    </w:r>
    <w:r>
      <w:rPr>
        <w:rFonts w:ascii="Arial" w:hAnsi="Arial" w:cs="Arial"/>
        <w:sz w:val="20"/>
      </w:rPr>
      <w:t>-</w:t>
    </w:r>
    <w:r>
      <w:rPr>
        <w:rFonts w:ascii="Arial" w:hAnsi="Arial" w:cs="Arial"/>
        <w:sz w:val="20"/>
        <w:lang w:val="id-ID"/>
      </w:rPr>
      <w:t>144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33" w:rsidRDefault="009B1F33" w:rsidP="00AA47DB">
    <w:pPr>
      <w:pStyle w:val="Header"/>
      <w:pBdr>
        <w:bottom w:val="single" w:sz="4" w:space="1" w:color="auto"/>
      </w:pBdr>
      <w:jc w:val="right"/>
      <w:rPr>
        <w:rFonts w:ascii="Times New Roman" w:hAnsi="Times New Roman"/>
        <w:sz w:val="24"/>
        <w:szCs w:val="24"/>
        <w:lang w:val="id-ID"/>
      </w:rPr>
    </w:pPr>
  </w:p>
  <w:p w:rsidR="00906F39" w:rsidRPr="00B04D10" w:rsidRDefault="007A74B5" w:rsidP="00AA47DB">
    <w:pPr>
      <w:pStyle w:val="Header"/>
      <w:pBdr>
        <w:bottom w:val="single" w:sz="4" w:space="1" w:color="auto"/>
      </w:pBdr>
      <w:jc w:val="right"/>
      <w:rPr>
        <w:rFonts w:ascii="Arial" w:hAnsi="Arial" w:cs="Arial"/>
        <w:sz w:val="20"/>
        <w:szCs w:val="20"/>
      </w:rPr>
    </w:pPr>
    <w:r>
      <w:rPr>
        <w:rFonts w:ascii="Times New Roman" w:hAnsi="Times New Roman"/>
        <w:sz w:val="24"/>
        <w:szCs w:val="24"/>
        <w:lang w:val="id-ID"/>
      </w:rPr>
      <w:t xml:space="preserve">Strategi Komunikasi Sosialisasi Program Keluarga Berencana </w:t>
    </w:r>
    <w:r w:rsidR="00906F39" w:rsidRPr="00B04D10">
      <w:rPr>
        <w:rFonts w:ascii="Arial" w:hAnsi="Arial" w:cs="Arial"/>
        <w:sz w:val="20"/>
        <w:szCs w:val="20"/>
      </w:rPr>
      <w:t>(</w:t>
    </w:r>
    <w:r>
      <w:rPr>
        <w:rFonts w:ascii="Arial" w:hAnsi="Arial" w:cs="Arial"/>
        <w:sz w:val="20"/>
        <w:szCs w:val="20"/>
        <w:lang w:val="id-ID"/>
      </w:rPr>
      <w:t>Mulyanti</w:t>
    </w:r>
    <w:r w:rsidR="00906F39" w:rsidRPr="00B04D10">
      <w:rPr>
        <w:rFonts w:ascii="Arial" w:hAnsi="Arial" w:cs="Arial"/>
        <w:sz w:val="20"/>
        <w:szCs w:val="20"/>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39" w:rsidRPr="009C50BC" w:rsidRDefault="00C00D1E">
    <w:pPr>
      <w:pStyle w:val="Header"/>
      <w:rPr>
        <w:sz w:val="20"/>
      </w:rPr>
    </w:pPr>
    <w:proofErr w:type="spellStart"/>
    <w:proofErr w:type="gramStart"/>
    <w:r>
      <w:rPr>
        <w:rFonts w:ascii="Arial" w:eastAsia="Times New Roman" w:hAnsi="Arial" w:cs="Arial"/>
        <w:sz w:val="16"/>
        <w:szCs w:val="16"/>
      </w:rPr>
      <w:t>eJournal</w:t>
    </w:r>
    <w:proofErr w:type="spellEnd"/>
    <w:r>
      <w:rPr>
        <w:rFonts w:ascii="Arial" w:eastAsia="Times New Roman" w:hAnsi="Arial" w:cs="Arial"/>
        <w:sz w:val="16"/>
        <w:szCs w:val="16"/>
      </w:rPr>
      <w:t xml:space="preserve">  l</w:t>
    </w:r>
    <w:r>
      <w:rPr>
        <w:rFonts w:ascii="Arial" w:eastAsia="Times New Roman" w:hAnsi="Arial" w:cs="Arial"/>
        <w:sz w:val="16"/>
        <w:szCs w:val="16"/>
        <w:lang w:val="id-ID"/>
      </w:rPr>
      <w:t>lmu</w:t>
    </w:r>
    <w:proofErr w:type="gramEnd"/>
    <w:r w:rsidRPr="006F0E5C">
      <w:rPr>
        <w:rFonts w:ascii="Arial" w:eastAsia="Times New Roman" w:hAnsi="Arial" w:cs="Arial"/>
        <w:sz w:val="16"/>
        <w:szCs w:val="16"/>
      </w:rPr>
      <w:t xml:space="preserve"> </w:t>
    </w:r>
    <w:proofErr w:type="spellStart"/>
    <w:r>
      <w:rPr>
        <w:rFonts w:ascii="Arial" w:eastAsia="Times New Roman" w:hAnsi="Arial" w:cs="Arial"/>
        <w:sz w:val="16"/>
        <w:szCs w:val="16"/>
      </w:rPr>
      <w:t>Komunikasi</w:t>
    </w:r>
    <w:proofErr w:type="spellEnd"/>
    <w:r>
      <w:rPr>
        <w:rFonts w:ascii="Arial" w:eastAsia="Times New Roman" w:hAnsi="Arial" w:cs="Arial"/>
        <w:sz w:val="16"/>
        <w:szCs w:val="16"/>
      </w:rPr>
      <w:t>,  2014</w:t>
    </w:r>
    <w:r w:rsidRPr="006F0E5C">
      <w:rPr>
        <w:rFonts w:ascii="Arial" w:eastAsia="Times New Roman" w:hAnsi="Arial" w:cs="Arial"/>
        <w:sz w:val="16"/>
        <w:szCs w:val="16"/>
      </w:rPr>
      <w:t xml:space="preserve">, </w:t>
    </w:r>
    <w:r>
      <w:rPr>
        <w:rFonts w:ascii="Arial" w:eastAsia="Times New Roman" w:hAnsi="Arial" w:cs="Arial"/>
        <w:sz w:val="16"/>
        <w:szCs w:val="16"/>
      </w:rPr>
      <w:t>2</w:t>
    </w:r>
    <w:r w:rsidRPr="006F0E5C">
      <w:rPr>
        <w:rFonts w:ascii="Arial" w:eastAsia="Times New Roman" w:hAnsi="Arial" w:cs="Arial"/>
        <w:sz w:val="16"/>
        <w:szCs w:val="16"/>
      </w:rPr>
      <w:t xml:space="preserve"> (</w:t>
    </w:r>
    <w:r>
      <w:rPr>
        <w:rFonts w:ascii="Arial" w:hAnsi="Arial" w:cs="Arial"/>
        <w:sz w:val="16"/>
        <w:szCs w:val="16"/>
      </w:rPr>
      <w:t xml:space="preserve">2): </w:t>
    </w:r>
    <w:r>
      <w:rPr>
        <w:rFonts w:ascii="Arial" w:hAnsi="Arial" w:cs="Arial"/>
        <w:sz w:val="16"/>
        <w:szCs w:val="16"/>
        <w:lang w:val="id-ID"/>
      </w:rPr>
      <w:t>132</w:t>
    </w:r>
    <w:r>
      <w:rPr>
        <w:rFonts w:ascii="Arial" w:hAnsi="Arial" w:cs="Arial"/>
        <w:sz w:val="16"/>
        <w:szCs w:val="16"/>
      </w:rPr>
      <w:t>-</w:t>
    </w:r>
    <w:r>
      <w:rPr>
        <w:rFonts w:ascii="Arial" w:hAnsi="Arial" w:cs="Arial"/>
        <w:sz w:val="16"/>
        <w:szCs w:val="16"/>
        <w:lang w:val="id-ID"/>
      </w:rPr>
      <w:t>144</w:t>
    </w:r>
    <w:r w:rsidRPr="006F0E5C">
      <w:rPr>
        <w:rFonts w:ascii="Arial" w:eastAsia="Times New Roman" w:hAnsi="Arial" w:cs="Arial"/>
        <w:sz w:val="16"/>
        <w:szCs w:val="16"/>
      </w:rPr>
      <w:br/>
      <w:t>ISSN 0000-0000, ejournal.ilkom.fisip-unmul.ac.id</w:t>
    </w:r>
    <w:r w:rsidRPr="006F0E5C">
      <w:rPr>
        <w:rFonts w:ascii="Arial" w:eastAsia="Times New Roman" w:hAnsi="Arial" w:cs="Arial"/>
        <w:sz w:val="16"/>
        <w:szCs w:val="16"/>
      </w:rPr>
      <w:br/>
      <w:t>© Copyright  201</w:t>
    </w:r>
    <w:r>
      <w:rPr>
        <w:rFonts w:ascii="Arial" w:eastAsia="Times New Roman" w:hAnsi="Arial" w:cs="Arial"/>
        <w:sz w:val="16"/>
        <w:szCs w:val="16"/>
        <w:lang w:val="id-ID"/>
      </w:rPr>
      <w:t>4</w:t>
    </w:r>
  </w:p>
  <w:p w:rsidR="00906F39" w:rsidRPr="009C50BC" w:rsidRDefault="00906F39">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799"/>
    <w:multiLevelType w:val="hybridMultilevel"/>
    <w:tmpl w:val="21D65DC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3BC0088"/>
    <w:multiLevelType w:val="hybridMultilevel"/>
    <w:tmpl w:val="21D65DC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2166F0D"/>
    <w:multiLevelType w:val="hybridMultilevel"/>
    <w:tmpl w:val="E49010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F58CF"/>
    <w:multiLevelType w:val="hybridMultilevel"/>
    <w:tmpl w:val="AB8EF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6A766D"/>
    <w:multiLevelType w:val="hybridMultilevel"/>
    <w:tmpl w:val="8C0AFA90"/>
    <w:lvl w:ilvl="0" w:tplc="0421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3B0855E0"/>
    <w:multiLevelType w:val="hybridMultilevel"/>
    <w:tmpl w:val="17DE0CD4"/>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nsid w:val="4A596B52"/>
    <w:multiLevelType w:val="hybridMultilevel"/>
    <w:tmpl w:val="32649B2E"/>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nsid w:val="4E282209"/>
    <w:multiLevelType w:val="hybridMultilevel"/>
    <w:tmpl w:val="92CE7E5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51FA2B68"/>
    <w:multiLevelType w:val="hybridMultilevel"/>
    <w:tmpl w:val="89F2877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669D69B7"/>
    <w:multiLevelType w:val="hybridMultilevel"/>
    <w:tmpl w:val="40101926"/>
    <w:lvl w:ilvl="0" w:tplc="04210017">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0">
    <w:nsid w:val="7C53437D"/>
    <w:multiLevelType w:val="hybridMultilevel"/>
    <w:tmpl w:val="7568BBA4"/>
    <w:lvl w:ilvl="0" w:tplc="04210017">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8"/>
  </w:num>
  <w:num w:numId="6">
    <w:abstractNumId w:val="6"/>
  </w:num>
  <w:num w:numId="7">
    <w:abstractNumId w:val="5"/>
  </w:num>
  <w:num w:numId="8">
    <w:abstractNumId w:val="0"/>
  </w:num>
  <w:num w:numId="9">
    <w:abstractNumId w:val="9"/>
  </w:num>
  <w:num w:numId="10">
    <w:abstractNumId w:val="10"/>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proofState w:spelling="clean" w:grammar="clean"/>
  <w:defaultTabStop w:val="720"/>
  <w:evenAndOddHeaders/>
  <w:drawingGridHorizontalSpacing w:val="110"/>
  <w:displayHorizontalDrawingGridEvery w:val="2"/>
  <w:characterSpacingControl w:val="doNotCompress"/>
  <w:hdrShapeDefaults>
    <o:shapedefaults v:ext="edit" spidmax="2055"/>
    <o:shapelayout v:ext="edit">
      <o:idmap v:ext="edit" data="2"/>
      <o:rules v:ext="edit">
        <o:r id="V:Rule3" type="connector" idref="#_x0000_s2049"/>
        <o:r id="V:Rule4" type="connector" idref="#_x0000_s2054"/>
      </o:rules>
    </o:shapelayout>
  </w:hdrShapeDefaults>
  <w:footnotePr>
    <w:footnote w:id="0"/>
    <w:footnote w:id="1"/>
  </w:footnotePr>
  <w:endnotePr>
    <w:endnote w:id="0"/>
    <w:endnote w:id="1"/>
  </w:endnotePr>
  <w:compat/>
  <w:rsids>
    <w:rsidRoot w:val="00FB651B"/>
    <w:rsid w:val="00017C93"/>
    <w:rsid w:val="000728FC"/>
    <w:rsid w:val="00072FF2"/>
    <w:rsid w:val="00090B1C"/>
    <w:rsid w:val="000962C2"/>
    <w:rsid w:val="000B03C6"/>
    <w:rsid w:val="000D1FE3"/>
    <w:rsid w:val="00114D38"/>
    <w:rsid w:val="00116152"/>
    <w:rsid w:val="00133071"/>
    <w:rsid w:val="001479D2"/>
    <w:rsid w:val="00162A59"/>
    <w:rsid w:val="00165F02"/>
    <w:rsid w:val="00174184"/>
    <w:rsid w:val="001A75A7"/>
    <w:rsid w:val="001C5BF1"/>
    <w:rsid w:val="001C64F3"/>
    <w:rsid w:val="001E0A75"/>
    <w:rsid w:val="001F0FC7"/>
    <w:rsid w:val="0022154D"/>
    <w:rsid w:val="00222201"/>
    <w:rsid w:val="002401DD"/>
    <w:rsid w:val="00280B89"/>
    <w:rsid w:val="002A0D99"/>
    <w:rsid w:val="002A1EB4"/>
    <w:rsid w:val="002B281C"/>
    <w:rsid w:val="002B7B0F"/>
    <w:rsid w:val="002D3EEC"/>
    <w:rsid w:val="002E7EB0"/>
    <w:rsid w:val="002F1DEA"/>
    <w:rsid w:val="00312D10"/>
    <w:rsid w:val="00313C71"/>
    <w:rsid w:val="00321777"/>
    <w:rsid w:val="00321F90"/>
    <w:rsid w:val="00321F91"/>
    <w:rsid w:val="00332A73"/>
    <w:rsid w:val="003371B9"/>
    <w:rsid w:val="00352AE6"/>
    <w:rsid w:val="00365228"/>
    <w:rsid w:val="00366BF5"/>
    <w:rsid w:val="00384871"/>
    <w:rsid w:val="003A26E1"/>
    <w:rsid w:val="003B5ECF"/>
    <w:rsid w:val="003B628C"/>
    <w:rsid w:val="00465294"/>
    <w:rsid w:val="00472816"/>
    <w:rsid w:val="00474F53"/>
    <w:rsid w:val="0048123C"/>
    <w:rsid w:val="00482C18"/>
    <w:rsid w:val="00514455"/>
    <w:rsid w:val="00557FC3"/>
    <w:rsid w:val="00561C81"/>
    <w:rsid w:val="005643B3"/>
    <w:rsid w:val="00592299"/>
    <w:rsid w:val="00597485"/>
    <w:rsid w:val="005B5ADA"/>
    <w:rsid w:val="005C4832"/>
    <w:rsid w:val="005E31CB"/>
    <w:rsid w:val="006003B7"/>
    <w:rsid w:val="00604557"/>
    <w:rsid w:val="00605156"/>
    <w:rsid w:val="00610211"/>
    <w:rsid w:val="00611CD0"/>
    <w:rsid w:val="006219B5"/>
    <w:rsid w:val="0062310E"/>
    <w:rsid w:val="00635E1B"/>
    <w:rsid w:val="00681298"/>
    <w:rsid w:val="00690660"/>
    <w:rsid w:val="006A6C7E"/>
    <w:rsid w:val="006C230F"/>
    <w:rsid w:val="006D35B7"/>
    <w:rsid w:val="006D39AC"/>
    <w:rsid w:val="006E6BE9"/>
    <w:rsid w:val="0072008C"/>
    <w:rsid w:val="0072209A"/>
    <w:rsid w:val="00726758"/>
    <w:rsid w:val="00726F36"/>
    <w:rsid w:val="00746F45"/>
    <w:rsid w:val="0076586F"/>
    <w:rsid w:val="0077113C"/>
    <w:rsid w:val="007721B6"/>
    <w:rsid w:val="00776C40"/>
    <w:rsid w:val="00796848"/>
    <w:rsid w:val="0079752B"/>
    <w:rsid w:val="007A74B5"/>
    <w:rsid w:val="007D77BA"/>
    <w:rsid w:val="007F7777"/>
    <w:rsid w:val="008276DD"/>
    <w:rsid w:val="008520FF"/>
    <w:rsid w:val="00874966"/>
    <w:rsid w:val="008838F3"/>
    <w:rsid w:val="008B5BCD"/>
    <w:rsid w:val="008B68AE"/>
    <w:rsid w:val="009039E4"/>
    <w:rsid w:val="00906F39"/>
    <w:rsid w:val="00911C9D"/>
    <w:rsid w:val="00934A59"/>
    <w:rsid w:val="00952752"/>
    <w:rsid w:val="0095579F"/>
    <w:rsid w:val="00956FF5"/>
    <w:rsid w:val="00976619"/>
    <w:rsid w:val="009843D1"/>
    <w:rsid w:val="009A79CA"/>
    <w:rsid w:val="009B1F33"/>
    <w:rsid w:val="009B4896"/>
    <w:rsid w:val="009C2676"/>
    <w:rsid w:val="009C50BC"/>
    <w:rsid w:val="009F3E64"/>
    <w:rsid w:val="00A1785A"/>
    <w:rsid w:val="00A2613E"/>
    <w:rsid w:val="00AA47DB"/>
    <w:rsid w:val="00AB28AD"/>
    <w:rsid w:val="00AE57EB"/>
    <w:rsid w:val="00AF491A"/>
    <w:rsid w:val="00B03DCA"/>
    <w:rsid w:val="00B04D10"/>
    <w:rsid w:val="00B121FB"/>
    <w:rsid w:val="00B13B7B"/>
    <w:rsid w:val="00B23FE8"/>
    <w:rsid w:val="00B33818"/>
    <w:rsid w:val="00B36062"/>
    <w:rsid w:val="00B70492"/>
    <w:rsid w:val="00B822B7"/>
    <w:rsid w:val="00B85C45"/>
    <w:rsid w:val="00B95628"/>
    <w:rsid w:val="00BA54BB"/>
    <w:rsid w:val="00BC18D7"/>
    <w:rsid w:val="00BE3401"/>
    <w:rsid w:val="00C00D1E"/>
    <w:rsid w:val="00C01F8B"/>
    <w:rsid w:val="00C05E87"/>
    <w:rsid w:val="00C12F65"/>
    <w:rsid w:val="00C14B69"/>
    <w:rsid w:val="00C27A92"/>
    <w:rsid w:val="00C30CD2"/>
    <w:rsid w:val="00C545D8"/>
    <w:rsid w:val="00CA3469"/>
    <w:rsid w:val="00D04533"/>
    <w:rsid w:val="00D04EC3"/>
    <w:rsid w:val="00D13E39"/>
    <w:rsid w:val="00D20609"/>
    <w:rsid w:val="00D277DE"/>
    <w:rsid w:val="00D427C6"/>
    <w:rsid w:val="00D55FED"/>
    <w:rsid w:val="00D671CE"/>
    <w:rsid w:val="00D85ACA"/>
    <w:rsid w:val="00D96474"/>
    <w:rsid w:val="00DA3F63"/>
    <w:rsid w:val="00DB67DD"/>
    <w:rsid w:val="00DD0BD1"/>
    <w:rsid w:val="00DE1457"/>
    <w:rsid w:val="00E0221A"/>
    <w:rsid w:val="00E361DD"/>
    <w:rsid w:val="00E52491"/>
    <w:rsid w:val="00E76D1E"/>
    <w:rsid w:val="00E8732B"/>
    <w:rsid w:val="00E90ABD"/>
    <w:rsid w:val="00EB1190"/>
    <w:rsid w:val="00EB16DC"/>
    <w:rsid w:val="00F25114"/>
    <w:rsid w:val="00F468E0"/>
    <w:rsid w:val="00F67C4B"/>
    <w:rsid w:val="00F70665"/>
    <w:rsid w:val="00F922CE"/>
    <w:rsid w:val="00F96991"/>
    <w:rsid w:val="00FA67A7"/>
    <w:rsid w:val="00FB037E"/>
    <w:rsid w:val="00FB651B"/>
    <w:rsid w:val="00FC0ADE"/>
    <w:rsid w:val="00FF1334"/>
    <w:rsid w:val="00FF69A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B651B"/>
    <w:pPr>
      <w:ind w:left="720"/>
      <w:contextualSpacing/>
    </w:pPr>
    <w:rPr>
      <w:rFonts w:ascii="Calibri" w:eastAsia="Times New Roman" w:hAnsi="Calibri" w:cs="Times New Roman"/>
      <w:lang w:val="id-ID" w:eastAsia="id-ID"/>
    </w:rPr>
  </w:style>
  <w:style w:type="paragraph" w:customStyle="1" w:styleId="Default">
    <w:name w:val="Default"/>
    <w:rsid w:val="00FB65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B6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51B"/>
    <w:rPr>
      <w:rFonts w:eastAsiaTheme="minorEastAsia"/>
    </w:rPr>
  </w:style>
  <w:style w:type="paragraph" w:styleId="Footer">
    <w:name w:val="footer"/>
    <w:basedOn w:val="Normal"/>
    <w:link w:val="FooterChar"/>
    <w:uiPriority w:val="99"/>
    <w:unhideWhenUsed/>
    <w:rsid w:val="00FB6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51B"/>
    <w:rPr>
      <w:rFonts w:eastAsiaTheme="minorEastAsia"/>
    </w:rPr>
  </w:style>
  <w:style w:type="character" w:styleId="Hyperlink">
    <w:name w:val="Hyperlink"/>
    <w:basedOn w:val="DefaultParagraphFont"/>
    <w:uiPriority w:val="99"/>
    <w:unhideWhenUsed/>
    <w:rsid w:val="00FB651B"/>
    <w:rPr>
      <w:color w:val="0000FF" w:themeColor="hyperlink"/>
      <w:u w:val="single"/>
    </w:rPr>
  </w:style>
  <w:style w:type="paragraph" w:styleId="NoSpacing">
    <w:name w:val="No Spacing"/>
    <w:uiPriority w:val="1"/>
    <w:qFormat/>
    <w:rsid w:val="00FB651B"/>
    <w:pPr>
      <w:spacing w:after="0" w:line="240" w:lineRule="auto"/>
    </w:pPr>
    <w:rPr>
      <w:rFonts w:ascii="Calibri" w:eastAsia="Calibri" w:hAnsi="Calibri" w:cs="Times New Roman"/>
      <w:lang w:val="id-ID"/>
    </w:rPr>
  </w:style>
  <w:style w:type="paragraph" w:styleId="BodyText">
    <w:name w:val="Body Text"/>
    <w:basedOn w:val="Normal"/>
    <w:link w:val="BodyTextChar"/>
    <w:semiHidden/>
    <w:rsid w:val="00FB651B"/>
    <w:pPr>
      <w:spacing w:after="0" w:line="240" w:lineRule="auto"/>
      <w:jc w:val="both"/>
    </w:pPr>
    <w:rPr>
      <w:rFonts w:ascii="Times New Roman" w:eastAsia="Times New Roman" w:hAnsi="Times New Roman" w:cs="Times New Roman"/>
      <w:noProof/>
      <w:sz w:val="24"/>
      <w:szCs w:val="24"/>
      <w:lang w:val="id-ID"/>
    </w:rPr>
  </w:style>
  <w:style w:type="character" w:customStyle="1" w:styleId="BodyTextChar">
    <w:name w:val="Body Text Char"/>
    <w:basedOn w:val="DefaultParagraphFont"/>
    <w:link w:val="BodyText"/>
    <w:semiHidden/>
    <w:rsid w:val="00FB651B"/>
    <w:rPr>
      <w:rFonts w:ascii="Times New Roman" w:eastAsia="Times New Roman" w:hAnsi="Times New Roman" w:cs="Times New Roman"/>
      <w:noProof/>
      <w:sz w:val="24"/>
      <w:szCs w:val="24"/>
      <w:lang w:val="id-ID"/>
    </w:rPr>
  </w:style>
  <w:style w:type="character" w:customStyle="1" w:styleId="apple-converted-space">
    <w:name w:val="apple-converted-space"/>
    <w:basedOn w:val="DefaultParagraphFont"/>
    <w:rsid w:val="00C14B69"/>
  </w:style>
  <w:style w:type="paragraph" w:styleId="NormalWeb">
    <w:name w:val="Normal (Web)"/>
    <w:basedOn w:val="Normal"/>
    <w:uiPriority w:val="99"/>
    <w:unhideWhenUsed/>
    <w:rsid w:val="0059229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6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8C"/>
    <w:rPr>
      <w:rFonts w:ascii="Tahoma" w:eastAsiaTheme="minorEastAsia" w:hAnsi="Tahoma" w:cs="Tahoma"/>
      <w:sz w:val="16"/>
      <w:szCs w:val="16"/>
    </w:rPr>
  </w:style>
  <w:style w:type="table" w:styleId="TableGrid">
    <w:name w:val="Table Grid"/>
    <w:basedOn w:val="TableNormal"/>
    <w:uiPriority w:val="59"/>
    <w:rsid w:val="00017C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statistiindonesia.com/component/option.com_tabel/kat.1/itemid.16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ltim.bkkbn.g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121F-324A-4621-93BB-C598A519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LIA</Company>
  <LinksUpToDate>false</LinksUpToDate>
  <CharactersWithSpaces>26241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RUSMELIA</dc:creator>
  <cp:lastModifiedBy>USER</cp:lastModifiedBy>
  <cp:revision>9</cp:revision>
  <cp:lastPrinted>2014-06-11T12:51:00Z</cp:lastPrinted>
  <dcterms:created xsi:type="dcterms:W3CDTF">2014-06-11T12:17:00Z</dcterms:created>
  <dcterms:modified xsi:type="dcterms:W3CDTF">2014-06-14T07:32:00Z</dcterms:modified>
</cp:coreProperties>
</file>